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A930B" w14:textId="77777777" w:rsidR="007024F1" w:rsidRDefault="00000000">
      <w:pPr>
        <w:rPr>
          <w:rFonts w:ascii="Poppins" w:eastAsia="Poppins" w:hAnsi="Poppins" w:cs="Poppins"/>
        </w:rPr>
      </w:pPr>
      <w:r>
        <w:rPr>
          <w:rFonts w:ascii="Poppins" w:eastAsia="Poppins" w:hAnsi="Poppins" w:cs="Poppins"/>
        </w:rPr>
        <w:t>Structura:</w:t>
      </w:r>
    </w:p>
    <w:p w14:paraId="285A930C" w14:textId="77777777" w:rsidR="007024F1" w:rsidRDefault="007024F1">
      <w:pPr>
        <w:rPr>
          <w:rFonts w:ascii="Poppins" w:eastAsia="Poppins" w:hAnsi="Poppins" w:cs="Poppins"/>
        </w:rPr>
      </w:pPr>
    </w:p>
    <w:p w14:paraId="285A930D" w14:textId="77777777" w:rsidR="007024F1" w:rsidRDefault="00000000">
      <w:pPr>
        <w:rPr>
          <w:rFonts w:ascii="Poppins" w:eastAsia="Poppins" w:hAnsi="Poppins" w:cs="Poppins"/>
          <w:b/>
          <w:bCs/>
        </w:rPr>
      </w:pPr>
      <w:r>
        <w:rPr>
          <w:rFonts w:ascii="Poppins" w:eastAsia="Poppins" w:hAnsi="Poppins" w:cs="Poppins"/>
          <w:b/>
          <w:bCs/>
        </w:rPr>
        <w:t xml:space="preserve">INTRODUCTION. WELCOME </w:t>
      </w:r>
    </w:p>
    <w:p w14:paraId="285A930E" w14:textId="77777777" w:rsidR="007024F1" w:rsidRDefault="00000000">
      <w:pPr>
        <w:rPr>
          <w:rFonts w:ascii="Poppins" w:eastAsia="Poppins" w:hAnsi="Poppins" w:cs="Poppins"/>
          <w:b/>
          <w:bCs/>
        </w:rPr>
      </w:pPr>
      <w:r>
        <w:rPr>
          <w:rFonts w:ascii="Poppins" w:eastAsia="Poppins" w:hAnsi="Poppins" w:cs="Poppins"/>
          <w:b/>
          <w:bCs/>
        </w:rPr>
        <w:t xml:space="preserve">-&gt; Your Tool to use: </w:t>
      </w:r>
      <w:hyperlink r:id="rId5">
        <w:r w:rsidR="007024F1">
          <w:rPr>
            <w:rFonts w:ascii="Poppins" w:eastAsia="Poppins" w:hAnsi="Poppins" w:cs="Poppins"/>
            <w:b/>
            <w:bCs/>
            <w:color w:val="1155CC"/>
            <w:u w:val="single"/>
          </w:rPr>
          <w:t>Workinromania</w:t>
        </w:r>
      </w:hyperlink>
      <w:r>
        <w:rPr>
          <w:rFonts w:ascii="Poppins" w:eastAsia="Poppins" w:hAnsi="Poppins" w:cs="Poppins"/>
          <w:b/>
          <w:bCs/>
        </w:rPr>
        <w:t xml:space="preserve">.gov.ro      </w:t>
      </w:r>
    </w:p>
    <w:p w14:paraId="285A930F" w14:textId="77777777" w:rsidR="007024F1" w:rsidRDefault="007024F1">
      <w:pPr>
        <w:rPr>
          <w:rFonts w:ascii="Poppins" w:eastAsia="Poppins" w:hAnsi="Poppins" w:cs="Poppins"/>
          <w:b/>
          <w:bCs/>
        </w:rPr>
      </w:pPr>
    </w:p>
    <w:p w14:paraId="285A9310" w14:textId="77777777" w:rsidR="007024F1" w:rsidRDefault="00000000">
      <w:pPr>
        <w:rPr>
          <w:rFonts w:ascii="Poppins" w:eastAsia="Poppins" w:hAnsi="Poppins" w:cs="Poppins"/>
        </w:rPr>
      </w:pPr>
      <w:r>
        <w:rPr>
          <w:rFonts w:ascii="Poppins" w:eastAsia="Poppins" w:hAnsi="Poppins" w:cs="Poppins"/>
          <w:b/>
          <w:bCs/>
        </w:rPr>
        <w:t xml:space="preserve">Part ONE . Before You Fly. </w:t>
      </w:r>
      <w:r>
        <w:rPr>
          <w:rFonts w:ascii="Poppins" w:eastAsia="Poppins" w:hAnsi="Poppins" w:cs="Poppins"/>
        </w:rPr>
        <w:t xml:space="preserve"> </w:t>
      </w:r>
    </w:p>
    <w:p w14:paraId="285A9311" w14:textId="77777777" w:rsidR="007024F1" w:rsidRDefault="00000000">
      <w:pPr>
        <w:rPr>
          <w:rFonts w:ascii="Poppins" w:eastAsia="Poppins" w:hAnsi="Poppins" w:cs="Poppins"/>
        </w:rPr>
      </w:pPr>
      <w:r>
        <w:rPr>
          <w:rFonts w:ascii="Poppins" w:eastAsia="Poppins" w:hAnsi="Poppins" w:cs="Poppins"/>
        </w:rPr>
        <w:t xml:space="preserve">Visa, Contracts, check-list on your papers </w:t>
      </w:r>
    </w:p>
    <w:p w14:paraId="285A9312" w14:textId="77777777" w:rsidR="007024F1" w:rsidRDefault="007024F1">
      <w:pPr>
        <w:rPr>
          <w:rFonts w:ascii="Poppins" w:eastAsia="Poppins" w:hAnsi="Poppins" w:cs="Poppins"/>
        </w:rPr>
      </w:pPr>
    </w:p>
    <w:p w14:paraId="285A9313" w14:textId="77777777" w:rsidR="007024F1" w:rsidRDefault="00000000">
      <w:pPr>
        <w:rPr>
          <w:rFonts w:ascii="Poppins" w:eastAsia="Poppins" w:hAnsi="Poppins" w:cs="Poppins"/>
          <w:b/>
          <w:bCs/>
        </w:rPr>
      </w:pPr>
      <w:r>
        <w:rPr>
          <w:rFonts w:ascii="Poppins" w:eastAsia="Poppins" w:hAnsi="Poppins" w:cs="Poppins"/>
          <w:b/>
          <w:bCs/>
        </w:rPr>
        <w:t xml:space="preserve">Part Two. Just Arrived. What to do. </w:t>
      </w:r>
    </w:p>
    <w:p w14:paraId="285A9314" w14:textId="77777777" w:rsidR="007024F1" w:rsidRDefault="00000000">
      <w:pPr>
        <w:rPr>
          <w:rFonts w:ascii="Poppins" w:eastAsia="Poppins" w:hAnsi="Poppins" w:cs="Poppins"/>
        </w:rPr>
      </w:pPr>
      <w:r>
        <w:rPr>
          <w:rFonts w:ascii="Poppins" w:eastAsia="Poppins" w:hAnsi="Poppins" w:cs="Poppins"/>
        </w:rPr>
        <w:t xml:space="preserve">Landing in Romania &amp; Settling In Your Residence Permit </w:t>
      </w:r>
    </w:p>
    <w:p w14:paraId="285A9315" w14:textId="77777777" w:rsidR="007024F1" w:rsidRDefault="007024F1">
      <w:pPr>
        <w:rPr>
          <w:rFonts w:ascii="Poppins" w:eastAsia="Poppins" w:hAnsi="Poppins" w:cs="Poppins"/>
        </w:rPr>
      </w:pPr>
    </w:p>
    <w:p w14:paraId="285A9316" w14:textId="77777777" w:rsidR="007024F1" w:rsidRDefault="00000000">
      <w:pPr>
        <w:rPr>
          <w:rFonts w:ascii="Poppins" w:eastAsia="Poppins" w:hAnsi="Poppins" w:cs="Poppins"/>
          <w:b/>
          <w:bCs/>
        </w:rPr>
      </w:pPr>
      <w:r>
        <w:rPr>
          <w:rFonts w:ascii="Poppins" w:eastAsia="Poppins" w:hAnsi="Poppins" w:cs="Poppins"/>
          <w:b/>
          <w:bCs/>
        </w:rPr>
        <w:t>PART Three  — STAYING &amp; BUILDING YOUR FUTURE</w:t>
      </w:r>
    </w:p>
    <w:p w14:paraId="285A9317" w14:textId="77777777" w:rsidR="007024F1" w:rsidRDefault="00000000">
      <w:pPr>
        <w:rPr>
          <w:rFonts w:ascii="Poppins" w:eastAsia="Poppins" w:hAnsi="Poppins" w:cs="Poppins"/>
        </w:rPr>
      </w:pPr>
      <w:r>
        <w:rPr>
          <w:rFonts w:ascii="Poppins" w:eastAsia="Poppins" w:hAnsi="Poppins" w:cs="Poppins"/>
        </w:rPr>
        <w:t>Your Rights at Work</w:t>
      </w:r>
      <w:r>
        <w:rPr>
          <w:rFonts w:ascii="Poppins" w:eastAsia="Poppins" w:hAnsi="Poppins" w:cs="Poppins"/>
          <w:i/>
          <w:iCs/>
        </w:rPr>
        <w:t xml:space="preserve">, </w:t>
      </w:r>
      <w:r>
        <w:rPr>
          <w:rFonts w:ascii="Poppins" w:eastAsia="Poppins" w:hAnsi="Poppins" w:cs="Poppins"/>
        </w:rPr>
        <w:t xml:space="preserve">Changing Employer, Return decision, Long-term stay </w:t>
      </w:r>
    </w:p>
    <w:p w14:paraId="285A9318" w14:textId="77777777" w:rsidR="007024F1" w:rsidRDefault="007024F1">
      <w:pPr>
        <w:rPr>
          <w:rFonts w:ascii="Poppins" w:eastAsia="Poppins" w:hAnsi="Poppins" w:cs="Poppins"/>
        </w:rPr>
      </w:pPr>
    </w:p>
    <w:p w14:paraId="285A9319" w14:textId="77777777" w:rsidR="007024F1" w:rsidRDefault="00000000">
      <w:pPr>
        <w:rPr>
          <w:rFonts w:ascii="Poppins" w:eastAsia="Poppins" w:hAnsi="Poppins" w:cs="Poppins"/>
          <w:b/>
          <w:bCs/>
        </w:rPr>
      </w:pPr>
      <w:r>
        <w:rPr>
          <w:rFonts w:ascii="Poppins" w:eastAsia="Poppins" w:hAnsi="Poppins" w:cs="Poppins"/>
          <w:b/>
          <w:bCs/>
        </w:rPr>
        <w:t xml:space="preserve">FINAL </w:t>
      </w:r>
    </w:p>
    <w:p w14:paraId="285A931A" w14:textId="77777777" w:rsidR="007024F1" w:rsidRDefault="00000000">
      <w:pPr>
        <w:rPr>
          <w:rFonts w:ascii="Poppins" w:eastAsia="Poppins" w:hAnsi="Poppins" w:cs="Poppins"/>
          <w:b/>
          <w:bCs/>
        </w:rPr>
      </w:pPr>
      <w:r>
        <w:rPr>
          <w:rFonts w:ascii="Poppins" w:eastAsia="Poppins" w:hAnsi="Poppins" w:cs="Poppins"/>
          <w:b/>
          <w:bCs/>
        </w:rPr>
        <w:t>Resources</w:t>
      </w:r>
    </w:p>
    <w:p w14:paraId="285A931B" w14:textId="77777777" w:rsidR="007024F1" w:rsidRDefault="007024F1">
      <w:pPr>
        <w:rPr>
          <w:rFonts w:ascii="Poppins" w:eastAsia="Poppins" w:hAnsi="Poppins" w:cs="Poppins"/>
        </w:rPr>
      </w:pPr>
    </w:p>
    <w:p w14:paraId="285A931C" w14:textId="77777777" w:rsidR="007024F1" w:rsidRDefault="007024F1">
      <w:pPr>
        <w:rPr>
          <w:rFonts w:ascii="Poppins" w:eastAsia="Poppins" w:hAnsi="Poppins" w:cs="Poppins"/>
        </w:rPr>
      </w:pPr>
    </w:p>
    <w:p w14:paraId="285A931D" w14:textId="77777777" w:rsidR="007024F1" w:rsidRDefault="007024F1">
      <w:pPr>
        <w:rPr>
          <w:rFonts w:ascii="Poppins" w:eastAsia="Poppins" w:hAnsi="Poppins" w:cs="Poppins"/>
          <w:b/>
          <w:bCs/>
        </w:rPr>
      </w:pPr>
    </w:p>
    <w:p w14:paraId="285A931E" w14:textId="77777777" w:rsidR="007024F1" w:rsidRDefault="007024F1">
      <w:pPr>
        <w:rPr>
          <w:rFonts w:ascii="Poppins" w:eastAsia="Poppins" w:hAnsi="Poppins" w:cs="Poppins"/>
          <w:b/>
          <w:bCs/>
        </w:rPr>
      </w:pPr>
    </w:p>
    <w:p w14:paraId="285A931F" w14:textId="77777777" w:rsidR="007024F1" w:rsidRDefault="007024F1">
      <w:pPr>
        <w:rPr>
          <w:rFonts w:ascii="Poppins" w:eastAsia="Poppins" w:hAnsi="Poppins" w:cs="Poppins"/>
          <w:b/>
          <w:bCs/>
        </w:rPr>
      </w:pPr>
    </w:p>
    <w:p w14:paraId="285A9320" w14:textId="77777777" w:rsidR="007024F1" w:rsidRDefault="007024F1">
      <w:pPr>
        <w:rPr>
          <w:rFonts w:ascii="Poppins" w:eastAsia="Poppins" w:hAnsi="Poppins" w:cs="Poppins"/>
          <w:b/>
          <w:bCs/>
        </w:rPr>
      </w:pPr>
    </w:p>
    <w:p w14:paraId="285A9321" w14:textId="77777777" w:rsidR="007024F1" w:rsidRDefault="007024F1">
      <w:pPr>
        <w:rPr>
          <w:rFonts w:ascii="Poppins" w:eastAsia="Poppins" w:hAnsi="Poppins" w:cs="Poppins"/>
          <w:b/>
          <w:bCs/>
        </w:rPr>
      </w:pPr>
    </w:p>
    <w:p w14:paraId="285A9322" w14:textId="77777777" w:rsidR="007024F1" w:rsidRDefault="007024F1">
      <w:pPr>
        <w:rPr>
          <w:rFonts w:ascii="Poppins" w:eastAsia="Poppins" w:hAnsi="Poppins" w:cs="Poppins"/>
          <w:b/>
          <w:bCs/>
        </w:rPr>
      </w:pPr>
    </w:p>
    <w:p w14:paraId="285A9323" w14:textId="77777777" w:rsidR="007024F1" w:rsidRDefault="007024F1">
      <w:pPr>
        <w:rPr>
          <w:rFonts w:ascii="Poppins" w:eastAsia="Poppins" w:hAnsi="Poppins" w:cs="Poppins"/>
          <w:b/>
          <w:bCs/>
        </w:rPr>
      </w:pPr>
    </w:p>
    <w:p w14:paraId="285A9324" w14:textId="77777777" w:rsidR="007024F1" w:rsidRDefault="007024F1">
      <w:pPr>
        <w:rPr>
          <w:rFonts w:ascii="Poppins" w:eastAsia="Poppins" w:hAnsi="Poppins" w:cs="Poppins"/>
          <w:b/>
          <w:bCs/>
        </w:rPr>
      </w:pPr>
    </w:p>
    <w:p w14:paraId="285A9325" w14:textId="77777777" w:rsidR="007024F1" w:rsidRDefault="007024F1">
      <w:pPr>
        <w:rPr>
          <w:rFonts w:ascii="Poppins" w:eastAsia="Poppins" w:hAnsi="Poppins" w:cs="Poppins"/>
          <w:b/>
          <w:bCs/>
        </w:rPr>
      </w:pPr>
    </w:p>
    <w:p w14:paraId="285A9326" w14:textId="77777777" w:rsidR="007024F1" w:rsidRDefault="007024F1">
      <w:pPr>
        <w:rPr>
          <w:rFonts w:ascii="Poppins" w:eastAsia="Poppins" w:hAnsi="Poppins" w:cs="Poppins"/>
          <w:b/>
          <w:bCs/>
        </w:rPr>
      </w:pPr>
    </w:p>
    <w:p w14:paraId="285A9327" w14:textId="77777777" w:rsidR="007024F1" w:rsidRDefault="007024F1">
      <w:pPr>
        <w:rPr>
          <w:rFonts w:ascii="Poppins" w:eastAsia="Poppins" w:hAnsi="Poppins" w:cs="Poppins"/>
          <w:b/>
          <w:bCs/>
        </w:rPr>
      </w:pPr>
    </w:p>
    <w:p w14:paraId="285A9328" w14:textId="77777777" w:rsidR="007024F1" w:rsidRDefault="007024F1">
      <w:pPr>
        <w:rPr>
          <w:rFonts w:ascii="Poppins" w:eastAsia="Poppins" w:hAnsi="Poppins" w:cs="Poppins"/>
          <w:b/>
          <w:bCs/>
        </w:rPr>
      </w:pPr>
    </w:p>
    <w:p w14:paraId="285A9329" w14:textId="77777777" w:rsidR="007024F1" w:rsidRDefault="007024F1">
      <w:pPr>
        <w:rPr>
          <w:rFonts w:ascii="Poppins" w:eastAsia="Poppins" w:hAnsi="Poppins" w:cs="Poppins"/>
          <w:b/>
          <w:bCs/>
        </w:rPr>
      </w:pPr>
    </w:p>
    <w:p w14:paraId="285A932A" w14:textId="77777777" w:rsidR="007024F1" w:rsidRDefault="007024F1">
      <w:pPr>
        <w:rPr>
          <w:rFonts w:ascii="Poppins" w:eastAsia="Poppins" w:hAnsi="Poppins" w:cs="Poppins"/>
          <w:b/>
          <w:bCs/>
        </w:rPr>
      </w:pPr>
    </w:p>
    <w:p w14:paraId="285A932B" w14:textId="77777777" w:rsidR="007024F1" w:rsidRDefault="007024F1">
      <w:pPr>
        <w:rPr>
          <w:rFonts w:ascii="Poppins" w:eastAsia="Poppins" w:hAnsi="Poppins" w:cs="Poppins"/>
          <w:b/>
          <w:bCs/>
        </w:rPr>
      </w:pPr>
    </w:p>
    <w:p w14:paraId="285A932C" w14:textId="77777777" w:rsidR="007024F1" w:rsidRDefault="007024F1">
      <w:pPr>
        <w:rPr>
          <w:rFonts w:ascii="Poppins" w:eastAsia="Poppins" w:hAnsi="Poppins" w:cs="Poppins"/>
          <w:b/>
          <w:bCs/>
        </w:rPr>
      </w:pPr>
    </w:p>
    <w:p w14:paraId="285A932D" w14:textId="77777777" w:rsidR="007024F1" w:rsidRDefault="007024F1">
      <w:pPr>
        <w:rPr>
          <w:rFonts w:ascii="Poppins" w:eastAsia="Poppins" w:hAnsi="Poppins" w:cs="Poppins"/>
          <w:b/>
          <w:bCs/>
        </w:rPr>
      </w:pPr>
    </w:p>
    <w:p w14:paraId="285A932E" w14:textId="77777777" w:rsidR="007024F1" w:rsidRDefault="007024F1">
      <w:pPr>
        <w:rPr>
          <w:rFonts w:ascii="Poppins" w:eastAsia="Poppins" w:hAnsi="Poppins" w:cs="Poppins"/>
          <w:b/>
          <w:bCs/>
        </w:rPr>
      </w:pPr>
    </w:p>
    <w:p w14:paraId="285A932F" w14:textId="77777777" w:rsidR="007024F1" w:rsidRDefault="00000000">
      <w:pPr>
        <w:rPr>
          <w:rFonts w:ascii="Poppins" w:eastAsia="Poppins" w:hAnsi="Poppins" w:cs="Poppins"/>
          <w:b/>
          <w:bCs/>
        </w:rPr>
      </w:pPr>
      <w:r>
        <w:rPr>
          <w:rFonts w:ascii="Poppins" w:eastAsia="Poppins" w:hAnsi="Poppins" w:cs="Poppins"/>
          <w:b/>
          <w:bCs/>
        </w:rPr>
        <w:lastRenderedPageBreak/>
        <w:t xml:space="preserve">INTRODUCTION. Welcome to Romania. </w:t>
      </w:r>
    </w:p>
    <w:p w14:paraId="285A9330" w14:textId="77777777" w:rsidR="007024F1" w:rsidRDefault="007024F1">
      <w:pPr>
        <w:rPr>
          <w:rFonts w:ascii="Poppins" w:eastAsia="Poppins" w:hAnsi="Poppins" w:cs="Poppins"/>
          <w:b/>
          <w:bCs/>
        </w:rPr>
      </w:pPr>
    </w:p>
    <w:p w14:paraId="285A9331" w14:textId="77777777" w:rsidR="007024F1" w:rsidRDefault="00000000">
      <w:pPr>
        <w:rPr>
          <w:rFonts w:ascii="Poppins" w:eastAsia="Poppins" w:hAnsi="Poppins" w:cs="Poppins"/>
        </w:rPr>
      </w:pPr>
      <w:r>
        <w:rPr>
          <w:rFonts w:ascii="Poppins" w:eastAsia="Poppins" w:hAnsi="Poppins" w:cs="Poppins"/>
        </w:rPr>
        <w:t xml:space="preserve">This guide is designed for you— the non-EU worker in Romania. Whether you've just landed or have been here for some time, this guide exists to help you move through your journey with clarity and confidence — from your very first steps in the country to building a secure professional future. </w:t>
      </w:r>
    </w:p>
    <w:p w14:paraId="285A9332" w14:textId="77777777" w:rsidR="007024F1" w:rsidRDefault="007024F1">
      <w:pPr>
        <w:rPr>
          <w:rFonts w:ascii="Poppins" w:eastAsia="Poppins" w:hAnsi="Poppins" w:cs="Poppins"/>
        </w:rPr>
      </w:pPr>
    </w:p>
    <w:p w14:paraId="285A9333" w14:textId="77777777" w:rsidR="007024F1" w:rsidRDefault="00000000">
      <w:pPr>
        <w:rPr>
          <w:rFonts w:ascii="Poppins" w:eastAsia="Poppins" w:hAnsi="Poppins" w:cs="Poppins"/>
        </w:rPr>
      </w:pPr>
      <w:r>
        <w:rPr>
          <w:rFonts w:ascii="Poppins" w:eastAsia="Poppins" w:hAnsi="Poppins" w:cs="Poppins"/>
        </w:rPr>
        <w:t xml:space="preserve">This guide is written for workers who came to Romania through the D/AM2 employment pathway — hired through a placement agency or an authorized employer. </w:t>
      </w:r>
    </w:p>
    <w:p w14:paraId="285A9334" w14:textId="77777777" w:rsidR="007024F1" w:rsidRDefault="007024F1">
      <w:pPr>
        <w:rPr>
          <w:rFonts w:ascii="Poppins" w:eastAsia="Poppins" w:hAnsi="Poppins" w:cs="Poppins"/>
        </w:rPr>
      </w:pPr>
    </w:p>
    <w:p w14:paraId="285A9335" w14:textId="77777777" w:rsidR="007024F1" w:rsidRDefault="007024F1">
      <w:pPr>
        <w:rPr>
          <w:rFonts w:ascii="Poppins" w:eastAsia="Poppins" w:hAnsi="Poppins" w:cs="Poppins"/>
          <w:b/>
          <w:bCs/>
        </w:rPr>
      </w:pPr>
      <w:hyperlink r:id="rId6">
        <w:r>
          <w:rPr>
            <w:rFonts w:ascii="Poppins" w:eastAsia="Poppins" w:hAnsi="Poppins" w:cs="Poppins"/>
            <w:b/>
            <w:bCs/>
            <w:color w:val="1155CC"/>
            <w:u w:val="single"/>
          </w:rPr>
          <w:t>WorkinRomania.gov.ro</w:t>
        </w:r>
      </w:hyperlink>
      <w:r w:rsidR="00000000">
        <w:rPr>
          <w:rFonts w:ascii="Poppins" w:eastAsia="Poppins" w:hAnsi="Poppins" w:cs="Poppins"/>
          <w:b/>
          <w:bCs/>
        </w:rPr>
        <w:t xml:space="preserve">  platform - new digital tool for you  </w:t>
      </w:r>
    </w:p>
    <w:p w14:paraId="285A9336" w14:textId="77777777" w:rsidR="007024F1" w:rsidRDefault="007024F1">
      <w:pPr>
        <w:rPr>
          <w:rFonts w:ascii="Poppins" w:eastAsia="Poppins" w:hAnsi="Poppins" w:cs="Poppins"/>
          <w:b/>
          <w:bCs/>
        </w:rPr>
      </w:pPr>
    </w:p>
    <w:p w14:paraId="285A9337" w14:textId="77777777" w:rsidR="007024F1" w:rsidRDefault="00000000">
      <w:pPr>
        <w:rPr>
          <w:rFonts w:ascii="Poppins" w:eastAsia="Poppins" w:hAnsi="Poppins" w:cs="Poppins"/>
        </w:rPr>
      </w:pPr>
      <w:r>
        <w:rPr>
          <w:rFonts w:ascii="Poppins" w:eastAsia="Poppins" w:hAnsi="Poppins" w:cs="Poppins"/>
        </w:rPr>
        <w:t xml:space="preserve">This is the platform that changed the way foreigners like you obtain jobs in Romania. Job offers are posted here. You can check whether an employer or agency is legitimate before trusting them with anything. And most major steps in your journey — from your first application to changing employers later. Also, this is the place to signal any work violation. </w:t>
      </w:r>
    </w:p>
    <w:p w14:paraId="285A9338" w14:textId="77777777" w:rsidR="007024F1" w:rsidRDefault="007024F1">
      <w:pPr>
        <w:rPr>
          <w:rFonts w:ascii="Poppins" w:eastAsia="Poppins" w:hAnsi="Poppins" w:cs="Poppins"/>
        </w:rPr>
      </w:pPr>
    </w:p>
    <w:p w14:paraId="285A9339" w14:textId="77777777" w:rsidR="007024F1" w:rsidRDefault="00000000">
      <w:pPr>
        <w:rPr>
          <w:rFonts w:ascii="Poppins" w:eastAsia="Poppins" w:hAnsi="Poppins" w:cs="Poppins"/>
          <w:b/>
          <w:bCs/>
          <w:i/>
          <w:iCs/>
        </w:rPr>
      </w:pPr>
      <w:r>
        <w:rPr>
          <w:rFonts w:ascii="Poppins" w:eastAsia="Poppins" w:hAnsi="Poppins" w:cs="Poppins"/>
          <w:b/>
          <w:bCs/>
          <w:i/>
          <w:iCs/>
        </w:rPr>
        <w:t xml:space="preserve">Check yourself:  </w:t>
      </w:r>
    </w:p>
    <w:p w14:paraId="285A933A" w14:textId="77777777" w:rsidR="007024F1" w:rsidRDefault="00000000">
      <w:pPr>
        <w:numPr>
          <w:ilvl w:val="0"/>
          <w:numId w:val="9"/>
        </w:numPr>
        <w:rPr>
          <w:rFonts w:ascii="Poppins" w:eastAsia="Poppins" w:hAnsi="Poppins" w:cs="Poppins"/>
        </w:rPr>
      </w:pPr>
      <w:r>
        <w:rPr>
          <w:rFonts w:ascii="Poppins" w:eastAsia="Poppins" w:hAnsi="Poppins" w:cs="Poppins"/>
        </w:rPr>
        <w:t xml:space="preserve">The </w:t>
      </w:r>
      <w:r>
        <w:rPr>
          <w:rFonts w:ascii="Poppins" w:eastAsia="Poppins" w:hAnsi="Poppins" w:cs="Poppins"/>
          <w:b/>
          <w:bCs/>
        </w:rPr>
        <w:t>Shortage Occupation List</w:t>
      </w:r>
      <w:r>
        <w:rPr>
          <w:rFonts w:ascii="Poppins" w:eastAsia="Poppins" w:hAnsi="Poppins" w:cs="Poppins"/>
        </w:rPr>
        <w:t xml:space="preserve"> </w:t>
      </w:r>
      <w:r>
        <w:rPr>
          <w:rFonts w:ascii="Poppins" w:eastAsia="Poppins" w:hAnsi="Poppins" w:cs="Poppins"/>
          <w:b/>
          <w:bCs/>
        </w:rPr>
        <w:t>-</w:t>
      </w:r>
      <w:r>
        <w:rPr>
          <w:rFonts w:ascii="Poppins" w:eastAsia="Poppins" w:hAnsi="Poppins" w:cs="Poppins"/>
        </w:rPr>
        <w:t xml:space="preserve"> to see what jobs foreign workers can even be hired for. </w:t>
      </w:r>
    </w:p>
    <w:p w14:paraId="285A933B" w14:textId="77777777" w:rsidR="007024F1" w:rsidRDefault="00000000">
      <w:pPr>
        <w:numPr>
          <w:ilvl w:val="0"/>
          <w:numId w:val="12"/>
        </w:numPr>
        <w:rPr>
          <w:rFonts w:ascii="Poppins" w:eastAsia="Poppins" w:hAnsi="Poppins" w:cs="Poppins"/>
        </w:rPr>
      </w:pPr>
      <w:r>
        <w:rPr>
          <w:rFonts w:ascii="Poppins" w:eastAsia="Poppins" w:hAnsi="Poppins" w:cs="Poppins"/>
          <w:b/>
          <w:bCs/>
        </w:rPr>
        <w:t>The registries:  R.A.S.</w:t>
      </w:r>
      <w:r>
        <w:rPr>
          <w:rFonts w:ascii="Poppins" w:eastAsia="Poppins" w:hAnsi="Poppins" w:cs="Poppins"/>
        </w:rPr>
        <w:t xml:space="preserve"> — Registered Employers (employers who bring you in through a placement agency) </w:t>
      </w:r>
      <w:r>
        <w:rPr>
          <w:rFonts w:ascii="Poppins" w:eastAsia="Poppins" w:hAnsi="Poppins" w:cs="Poppins"/>
          <w:b/>
          <w:bCs/>
        </w:rPr>
        <w:t>R.A.P.S.</w:t>
      </w:r>
      <w:r>
        <w:rPr>
          <w:rFonts w:ascii="Poppins" w:eastAsia="Poppins" w:hAnsi="Poppins" w:cs="Poppins"/>
        </w:rPr>
        <w:t xml:space="preserve"> — Authorized Placement Agencies and </w:t>
      </w:r>
      <w:r>
        <w:rPr>
          <w:rFonts w:ascii="Poppins" w:eastAsia="Poppins" w:hAnsi="Poppins" w:cs="Poppins"/>
          <w:b/>
          <w:bCs/>
        </w:rPr>
        <w:t>R.A.A.</w:t>
      </w:r>
      <w:r>
        <w:rPr>
          <w:rFonts w:ascii="Poppins" w:eastAsia="Poppins" w:hAnsi="Poppins" w:cs="Poppins"/>
        </w:rPr>
        <w:t xml:space="preserve"> — Authorized Employers (employers allowed to hire you directly, without an agency) -</w:t>
      </w:r>
      <w:r>
        <w:rPr>
          <w:rFonts w:ascii="Poppins" w:eastAsia="Poppins" w:hAnsi="Poppins" w:cs="Poppins"/>
          <w:b/>
          <w:bCs/>
        </w:rPr>
        <w:t xml:space="preserve"> to see if you are contracted by verified parties. </w:t>
      </w:r>
    </w:p>
    <w:p w14:paraId="285A933C" w14:textId="77777777" w:rsidR="007024F1" w:rsidRDefault="00000000">
      <w:pPr>
        <w:numPr>
          <w:ilvl w:val="0"/>
          <w:numId w:val="12"/>
        </w:numPr>
        <w:rPr>
          <w:rFonts w:ascii="Poppins" w:eastAsia="Poppins" w:hAnsi="Poppins" w:cs="Poppins"/>
        </w:rPr>
      </w:pPr>
      <w:r>
        <w:rPr>
          <w:rFonts w:ascii="Poppins" w:eastAsia="Poppins" w:hAnsi="Poppins" w:cs="Poppins"/>
        </w:rPr>
        <w:t xml:space="preserve">You can also use it as a </w:t>
      </w:r>
      <w:r>
        <w:rPr>
          <w:rFonts w:ascii="Poppins" w:eastAsia="Poppins" w:hAnsi="Poppins" w:cs="Poppins"/>
          <w:b/>
          <w:bCs/>
        </w:rPr>
        <w:t>tool for protection,</w:t>
      </w:r>
      <w:r>
        <w:rPr>
          <w:rFonts w:ascii="Poppins" w:eastAsia="Poppins" w:hAnsi="Poppins" w:cs="Poppins"/>
        </w:rPr>
        <w:t xml:space="preserve"> a place where you can report any violation of your rights at your workplace.</w:t>
      </w:r>
    </w:p>
    <w:p w14:paraId="285A933D" w14:textId="77777777" w:rsidR="007024F1" w:rsidRDefault="007024F1">
      <w:pPr>
        <w:ind w:left="720"/>
        <w:rPr>
          <w:rFonts w:ascii="Poppins" w:eastAsia="Poppins" w:hAnsi="Poppins" w:cs="Poppins"/>
          <w:b/>
          <w:bCs/>
          <w:sz w:val="20"/>
          <w:szCs w:val="20"/>
        </w:rPr>
      </w:pPr>
    </w:p>
    <w:p w14:paraId="285A933E" w14:textId="77777777" w:rsidR="007024F1" w:rsidRDefault="00000000">
      <w:pPr>
        <w:spacing w:before="240" w:after="240"/>
        <w:rPr>
          <w:rFonts w:ascii="Poppins" w:eastAsia="Poppins" w:hAnsi="Poppins" w:cs="Poppins"/>
          <w:b/>
          <w:bCs/>
          <w:sz w:val="24"/>
          <w:szCs w:val="24"/>
        </w:rPr>
      </w:pPr>
      <w:r>
        <w:rPr>
          <w:rFonts w:ascii="Poppins" w:eastAsia="Poppins" w:hAnsi="Poppins" w:cs="Poppins"/>
          <w:b/>
          <w:bCs/>
          <w:sz w:val="24"/>
          <w:szCs w:val="24"/>
        </w:rPr>
        <w:t xml:space="preserve">Part One.  Before You Fly. Things To Do In Your Home Country.  </w:t>
      </w:r>
    </w:p>
    <w:p w14:paraId="285A933F" w14:textId="77777777" w:rsidR="007024F1" w:rsidRDefault="00000000">
      <w:pPr>
        <w:rPr>
          <w:rFonts w:ascii="Poppins" w:eastAsia="Poppins" w:hAnsi="Poppins" w:cs="Poppins"/>
        </w:rPr>
      </w:pPr>
      <w:r>
        <w:rPr>
          <w:rFonts w:ascii="Poppins" w:eastAsia="Poppins" w:hAnsi="Poppins" w:cs="Poppins"/>
          <w:b/>
          <w:bCs/>
        </w:rPr>
        <w:t>How does it all start?</w:t>
      </w:r>
      <w:r>
        <w:rPr>
          <w:rFonts w:ascii="Poppins" w:eastAsia="Poppins" w:hAnsi="Poppins" w:cs="Poppins"/>
        </w:rPr>
        <w:t xml:space="preserve"> Your journey begins long before you board a plane. It starts with finding a job — usually through an authorised placement agency working on behalf of a Romanian employer, or through an authorized employer hiring you directly. </w:t>
      </w:r>
    </w:p>
    <w:p w14:paraId="285A9340" w14:textId="77777777" w:rsidR="007024F1" w:rsidRDefault="007024F1">
      <w:pPr>
        <w:rPr>
          <w:rFonts w:ascii="Poppins" w:eastAsia="Poppins" w:hAnsi="Poppins" w:cs="Poppins"/>
        </w:rPr>
      </w:pPr>
    </w:p>
    <w:p w14:paraId="285A9341" w14:textId="77777777" w:rsidR="007024F1" w:rsidRDefault="00000000">
      <w:pPr>
        <w:rPr>
          <w:rFonts w:ascii="Poppins" w:eastAsia="Poppins" w:hAnsi="Poppins" w:cs="Poppins"/>
          <w:b/>
          <w:bCs/>
        </w:rPr>
      </w:pPr>
      <w:r>
        <w:rPr>
          <w:rFonts w:ascii="Poppins" w:eastAsia="Poppins" w:hAnsi="Poppins" w:cs="Poppins"/>
          <w:b/>
          <w:bCs/>
        </w:rPr>
        <w:lastRenderedPageBreak/>
        <w:t xml:space="preserve">Let's see the roadmap that gets you to Romania: </w:t>
      </w:r>
    </w:p>
    <w:p w14:paraId="285A9342" w14:textId="77777777" w:rsidR="007024F1" w:rsidRDefault="007024F1">
      <w:pPr>
        <w:rPr>
          <w:rFonts w:ascii="Poppins" w:eastAsia="Poppins" w:hAnsi="Poppins" w:cs="Poppins"/>
        </w:rPr>
      </w:pPr>
    </w:p>
    <w:p w14:paraId="285A9343" w14:textId="77777777" w:rsidR="007024F1" w:rsidRDefault="00000000">
      <w:pPr>
        <w:rPr>
          <w:rFonts w:ascii="Poppins" w:eastAsia="Poppins" w:hAnsi="Poppins" w:cs="Poppins"/>
        </w:rPr>
      </w:pPr>
      <w:r>
        <w:rPr>
          <w:rFonts w:ascii="Poppins" w:eastAsia="Poppins" w:hAnsi="Poppins" w:cs="Poppins"/>
          <w:b/>
          <w:bCs/>
        </w:rPr>
        <w:t>→</w:t>
      </w:r>
      <w:r>
        <w:rPr>
          <w:rFonts w:ascii="Poppins" w:eastAsia="Poppins" w:hAnsi="Poppins" w:cs="Poppins"/>
        </w:rPr>
        <w:t xml:space="preserve"> Find a job (through a placement agency/authorized employer) </w:t>
      </w:r>
      <w:r>
        <w:rPr>
          <w:rFonts w:ascii="Poppins" w:eastAsia="Poppins" w:hAnsi="Poppins" w:cs="Poppins"/>
          <w:b/>
          <w:bCs/>
        </w:rPr>
        <w:t>→</w:t>
      </w:r>
      <w:r>
        <w:rPr>
          <w:rFonts w:ascii="Poppins" w:eastAsia="Poppins" w:hAnsi="Poppins" w:cs="Poppins"/>
        </w:rPr>
        <w:t xml:space="preserve"> the employer uploads the Firm Job Offer to the platform</w:t>
      </w:r>
      <w:r>
        <w:rPr>
          <w:rFonts w:ascii="Poppins" w:eastAsia="Poppins" w:hAnsi="Poppins" w:cs="Poppins"/>
          <w:b/>
          <w:bCs/>
        </w:rPr>
        <w:t xml:space="preserve"> → </w:t>
      </w:r>
      <w:r>
        <w:rPr>
          <w:rFonts w:ascii="Poppins" w:eastAsia="Poppins" w:hAnsi="Poppins" w:cs="Poppins"/>
        </w:rPr>
        <w:t>you sign a Placement Contract and your Individual Employment Contract</w:t>
      </w:r>
      <w:r>
        <w:rPr>
          <w:rFonts w:ascii="Poppins" w:eastAsia="Poppins" w:hAnsi="Poppins" w:cs="Poppins"/>
          <w:b/>
          <w:bCs/>
        </w:rPr>
        <w:t xml:space="preserve">→ </w:t>
      </w:r>
      <w:r>
        <w:rPr>
          <w:rFonts w:ascii="Poppins" w:eastAsia="Poppins" w:hAnsi="Poppins" w:cs="Poppins"/>
        </w:rPr>
        <w:t>the agency/employer submits the single application through the platform</w:t>
      </w:r>
      <w:r>
        <w:rPr>
          <w:rFonts w:ascii="Poppins" w:eastAsia="Poppins" w:hAnsi="Poppins" w:cs="Poppins"/>
          <w:b/>
          <w:bCs/>
        </w:rPr>
        <w:t xml:space="preserve"> →</w:t>
      </w:r>
      <w:r>
        <w:rPr>
          <w:rFonts w:ascii="Poppins" w:eastAsia="Poppins" w:hAnsi="Poppins" w:cs="Poppins"/>
        </w:rPr>
        <w:t xml:space="preserve"> the single application is revised by the Romanian authorities </w:t>
      </w:r>
      <w:r>
        <w:rPr>
          <w:rFonts w:ascii="Poppins" w:eastAsia="Poppins" w:hAnsi="Poppins" w:cs="Poppins"/>
          <w:b/>
          <w:bCs/>
        </w:rPr>
        <w:t xml:space="preserve">→ </w:t>
      </w:r>
      <w:r>
        <w:rPr>
          <w:rFonts w:ascii="Poppins" w:eastAsia="Poppins" w:hAnsi="Poppins" w:cs="Poppins"/>
        </w:rPr>
        <w:t xml:space="preserve">if admissible, you receive your D/AM2 visa from the consulate/embassy </w:t>
      </w:r>
      <w:r>
        <w:rPr>
          <w:rFonts w:ascii="Poppins" w:eastAsia="Poppins" w:hAnsi="Poppins" w:cs="Poppins"/>
          <w:b/>
          <w:bCs/>
        </w:rPr>
        <w:t>→</w:t>
      </w:r>
      <w:r>
        <w:rPr>
          <w:rFonts w:ascii="Poppins" w:eastAsia="Poppins" w:hAnsi="Poppins" w:cs="Poppins"/>
        </w:rPr>
        <w:t xml:space="preserve"> you fly to Romania.</w:t>
      </w:r>
    </w:p>
    <w:p w14:paraId="285A9344" w14:textId="77777777" w:rsidR="007024F1" w:rsidRDefault="007024F1">
      <w:pPr>
        <w:rPr>
          <w:rFonts w:ascii="Poppins" w:eastAsia="Poppins" w:hAnsi="Poppins" w:cs="Poppins"/>
        </w:rPr>
      </w:pPr>
    </w:p>
    <w:p w14:paraId="285A9345" w14:textId="77777777" w:rsidR="007024F1" w:rsidRDefault="00000000">
      <w:pPr>
        <w:rPr>
          <w:rFonts w:ascii="Poppins" w:eastAsia="Poppins" w:hAnsi="Poppins" w:cs="Poppins"/>
        </w:rPr>
      </w:pPr>
      <w:r>
        <w:rPr>
          <w:rFonts w:ascii="Poppins" w:eastAsia="Poppins" w:hAnsi="Poppins" w:cs="Poppins"/>
          <w:b/>
          <w:bCs/>
        </w:rPr>
        <w:t>FYI - Your D/AM2 Visa</w:t>
      </w:r>
      <w:r>
        <w:rPr>
          <w:rFonts w:ascii="Poppins" w:eastAsia="Poppins" w:hAnsi="Poppins" w:cs="Poppins"/>
        </w:rPr>
        <w:t xml:space="preserve"> is a long-stay (type D) visa, </w:t>
      </w:r>
      <w:r>
        <w:rPr>
          <w:rFonts w:ascii="Poppins" w:eastAsia="Poppins" w:hAnsi="Poppins" w:cs="Poppins"/>
          <w:b/>
          <w:bCs/>
        </w:rPr>
        <w:t xml:space="preserve">but it is not permanent residency. </w:t>
      </w:r>
      <w:r>
        <w:rPr>
          <w:rFonts w:ascii="Poppins" w:eastAsia="Poppins" w:hAnsi="Poppins" w:cs="Poppins"/>
        </w:rPr>
        <w:t xml:space="preserve">You'll need to apply for a residence permit  once you land in Romania.. </w:t>
      </w:r>
    </w:p>
    <w:p w14:paraId="285A9346" w14:textId="77777777" w:rsidR="007024F1" w:rsidRDefault="007024F1">
      <w:pPr>
        <w:rPr>
          <w:rFonts w:ascii="Poppins" w:eastAsia="Poppins" w:hAnsi="Poppins" w:cs="Poppins"/>
        </w:rPr>
      </w:pPr>
    </w:p>
    <w:p w14:paraId="285A9347" w14:textId="77777777" w:rsidR="007024F1" w:rsidRDefault="00000000">
      <w:pPr>
        <w:rPr>
          <w:rFonts w:ascii="Poppins" w:eastAsia="Poppins" w:hAnsi="Poppins" w:cs="Poppins"/>
        </w:rPr>
      </w:pPr>
      <w:r>
        <w:rPr>
          <w:rFonts w:ascii="Poppins" w:eastAsia="Poppins" w:hAnsi="Poppins" w:cs="Poppins"/>
          <w:b/>
          <w:bCs/>
        </w:rPr>
        <w:t>Three documents, one VISA:</w:t>
      </w:r>
    </w:p>
    <w:p w14:paraId="285A9348" w14:textId="77777777" w:rsidR="007024F1" w:rsidRDefault="007024F1">
      <w:pPr>
        <w:rPr>
          <w:rFonts w:ascii="Poppins" w:eastAsia="Poppins" w:hAnsi="Poppins" w:cs="Poppins"/>
          <w:i/>
          <w:iCs/>
        </w:rPr>
      </w:pPr>
    </w:p>
    <w:p w14:paraId="285A9349" w14:textId="77777777" w:rsidR="007024F1" w:rsidRDefault="00000000">
      <w:pPr>
        <w:numPr>
          <w:ilvl w:val="0"/>
          <w:numId w:val="14"/>
        </w:numPr>
        <w:rPr>
          <w:rFonts w:ascii="Poppins" w:eastAsia="Poppins" w:hAnsi="Poppins" w:cs="Poppins"/>
        </w:rPr>
      </w:pPr>
      <w:r>
        <w:rPr>
          <w:rFonts w:ascii="Poppins" w:eastAsia="Poppins" w:hAnsi="Poppins" w:cs="Poppins"/>
          <w:b/>
          <w:bCs/>
        </w:rPr>
        <w:t>THE FIRM JOB OFFER -</w:t>
      </w:r>
      <w:r>
        <w:rPr>
          <w:rFonts w:ascii="Poppins" w:eastAsia="Poppins" w:hAnsi="Poppins" w:cs="Poppins"/>
        </w:rPr>
        <w:t xml:space="preserve"> the document that sums up all the details of your future job and the working conditions that apply to you.  It is uploaded by the employer on the platform. </w:t>
      </w:r>
    </w:p>
    <w:p w14:paraId="285A934A" w14:textId="77777777" w:rsidR="007024F1" w:rsidRDefault="00000000">
      <w:pPr>
        <w:numPr>
          <w:ilvl w:val="0"/>
          <w:numId w:val="14"/>
        </w:numPr>
        <w:rPr>
          <w:rFonts w:ascii="Poppins" w:eastAsia="Poppins" w:hAnsi="Poppins" w:cs="Poppins"/>
        </w:rPr>
      </w:pPr>
      <w:r>
        <w:rPr>
          <w:rFonts w:ascii="Poppins" w:eastAsia="Poppins" w:hAnsi="Poppins" w:cs="Poppins"/>
          <w:b/>
          <w:bCs/>
        </w:rPr>
        <w:t xml:space="preserve">THE PLACEMENT CONTRACT - bilingual contract </w:t>
      </w:r>
      <w:r>
        <w:rPr>
          <w:rFonts w:ascii="Poppins" w:eastAsia="Poppins" w:hAnsi="Poppins" w:cs="Poppins"/>
        </w:rPr>
        <w:t xml:space="preserve">(Romanian &amp; your native language/international language you understand), </w:t>
      </w:r>
      <w:r>
        <w:rPr>
          <w:rFonts w:ascii="Poppins" w:eastAsia="Poppins" w:hAnsi="Poppins" w:cs="Poppins"/>
          <w:b/>
          <w:bCs/>
        </w:rPr>
        <w:t>signed remotely by three parties</w:t>
      </w:r>
      <w:r>
        <w:rPr>
          <w:rFonts w:ascii="Poppins" w:eastAsia="Poppins" w:hAnsi="Poppins" w:cs="Poppins"/>
        </w:rPr>
        <w:t xml:space="preserve"> - you, the placement agency, and the employer; includes the job offer + rights and obligations +  a few extra elements.</w:t>
      </w:r>
    </w:p>
    <w:p w14:paraId="285A934B" w14:textId="77777777" w:rsidR="007024F1" w:rsidRDefault="00000000">
      <w:pPr>
        <w:numPr>
          <w:ilvl w:val="0"/>
          <w:numId w:val="14"/>
        </w:numPr>
        <w:rPr>
          <w:rFonts w:ascii="Poppins" w:eastAsia="Poppins" w:hAnsi="Poppins" w:cs="Poppins"/>
        </w:rPr>
      </w:pPr>
      <w:r>
        <w:rPr>
          <w:rFonts w:ascii="Poppins" w:eastAsia="Poppins" w:hAnsi="Poppins" w:cs="Poppins"/>
          <w:b/>
          <w:bCs/>
        </w:rPr>
        <w:t xml:space="preserve">THE INDIVIDUAL EMPLOYMENT CONTRACT </w:t>
      </w:r>
      <w:r>
        <w:rPr>
          <w:rFonts w:ascii="Poppins" w:eastAsia="Poppins" w:hAnsi="Poppins" w:cs="Poppins"/>
        </w:rPr>
        <w:t xml:space="preserve">- </w:t>
      </w:r>
      <w:r>
        <w:rPr>
          <w:rFonts w:ascii="Poppins" w:eastAsia="Poppins" w:hAnsi="Poppins" w:cs="Poppins"/>
          <w:b/>
          <w:bCs/>
        </w:rPr>
        <w:t xml:space="preserve">bilingual contract </w:t>
      </w:r>
      <w:r>
        <w:rPr>
          <w:rFonts w:ascii="Poppins" w:eastAsia="Poppins" w:hAnsi="Poppins" w:cs="Poppins"/>
        </w:rPr>
        <w:t xml:space="preserve">(Romanian &amp; your native language/international language you understand), </w:t>
      </w:r>
      <w:r>
        <w:rPr>
          <w:rFonts w:ascii="Poppins" w:eastAsia="Poppins" w:hAnsi="Poppins" w:cs="Poppins"/>
          <w:b/>
          <w:bCs/>
        </w:rPr>
        <w:t xml:space="preserve">signed remotely by two parties </w:t>
      </w:r>
      <w:r>
        <w:rPr>
          <w:rFonts w:ascii="Poppins" w:eastAsia="Poppins" w:hAnsi="Poppins" w:cs="Poppins"/>
        </w:rPr>
        <w:t xml:space="preserve">- you and the employer; includes the job offer + specific Romanian labour clauses + some clauses that refer specifically to a foreign worker; it is registered in the REGES ONLINE registry. </w:t>
      </w:r>
    </w:p>
    <w:p w14:paraId="285A934C" w14:textId="77777777" w:rsidR="007024F1" w:rsidRDefault="007024F1">
      <w:pPr>
        <w:rPr>
          <w:rFonts w:ascii="Poppins" w:eastAsia="Poppins" w:hAnsi="Poppins" w:cs="Poppins"/>
        </w:rPr>
      </w:pPr>
    </w:p>
    <w:p w14:paraId="285A934D" w14:textId="77777777" w:rsidR="007024F1" w:rsidRDefault="00000000">
      <w:pPr>
        <w:rPr>
          <w:rFonts w:ascii="Poppins" w:eastAsia="Poppins" w:hAnsi="Poppins" w:cs="Poppins"/>
        </w:rPr>
      </w:pPr>
      <w:r>
        <w:rPr>
          <w:rFonts w:ascii="Poppins" w:eastAsia="Poppins" w:hAnsi="Poppins" w:cs="Poppins"/>
          <w:b/>
          <w:bCs/>
        </w:rPr>
        <w:t>REGES ONLINE</w:t>
      </w:r>
      <w:r>
        <w:rPr>
          <w:rFonts w:ascii="Poppins" w:eastAsia="Poppins" w:hAnsi="Poppins" w:cs="Poppins"/>
        </w:rPr>
        <w:t xml:space="preserve"> is the digital interface of the General Register of Employees,  the national registry where your employer uploads your employment contract. You can also access useful information about labour rights and obligations and how to navigate the labour market. You can access it here </w:t>
      </w:r>
      <w:hyperlink r:id="rId7">
        <w:r w:rsidR="007024F1">
          <w:rPr>
            <w:rFonts w:ascii="Poppins" w:eastAsia="Poppins" w:hAnsi="Poppins" w:cs="Poppins"/>
            <w:color w:val="1155CC"/>
            <w:u w:val="single"/>
          </w:rPr>
          <w:t>https://reges.inspectiamuncii.ro/en/</w:t>
        </w:r>
      </w:hyperlink>
      <w:r>
        <w:rPr>
          <w:rFonts w:ascii="Poppins" w:eastAsia="Poppins" w:hAnsi="Poppins" w:cs="Poppins"/>
        </w:rPr>
        <w:t xml:space="preserve">. </w:t>
      </w:r>
    </w:p>
    <w:p w14:paraId="285A934E" w14:textId="77777777" w:rsidR="007024F1" w:rsidRDefault="007024F1">
      <w:pPr>
        <w:rPr>
          <w:rFonts w:ascii="Poppins" w:eastAsia="Poppins" w:hAnsi="Poppins" w:cs="Poppins"/>
        </w:rPr>
      </w:pPr>
    </w:p>
    <w:p w14:paraId="285A934F" w14:textId="77777777" w:rsidR="007024F1" w:rsidRDefault="00000000">
      <w:pPr>
        <w:rPr>
          <w:rFonts w:ascii="Poppins" w:eastAsia="Poppins" w:hAnsi="Poppins" w:cs="Poppins"/>
        </w:rPr>
      </w:pPr>
      <w:r>
        <w:rPr>
          <w:rFonts w:ascii="Poppins" w:eastAsia="Poppins" w:hAnsi="Poppins" w:cs="Poppins"/>
        </w:rPr>
        <w:t>All three documents share the same core elements, so they must line up together. Here's the mandatory checklist.</w:t>
      </w:r>
    </w:p>
    <w:p w14:paraId="285A9350" w14:textId="77777777" w:rsidR="007024F1" w:rsidRDefault="007024F1">
      <w:pPr>
        <w:rPr>
          <w:rFonts w:ascii="Poppins" w:eastAsia="Poppins" w:hAnsi="Poppins" w:cs="Poppins"/>
          <w:b/>
          <w:bCs/>
        </w:rPr>
      </w:pPr>
    </w:p>
    <w:p w14:paraId="285A9351" w14:textId="77777777" w:rsidR="007024F1" w:rsidRDefault="00000000">
      <w:pPr>
        <w:rPr>
          <w:rFonts w:ascii="Poppins" w:eastAsia="Poppins" w:hAnsi="Poppins" w:cs="Poppins"/>
          <w:b/>
          <w:bCs/>
        </w:rPr>
      </w:pPr>
      <w:r>
        <w:rPr>
          <w:rFonts w:ascii="Poppins" w:eastAsia="Poppins" w:hAnsi="Poppins" w:cs="Poppins"/>
          <w:b/>
          <w:bCs/>
        </w:rPr>
        <w:lastRenderedPageBreak/>
        <w:t>MANDATORY CHECK-LIST</w:t>
      </w:r>
    </w:p>
    <w:p w14:paraId="285A9352" w14:textId="77777777" w:rsidR="007024F1" w:rsidRDefault="007024F1">
      <w:pPr>
        <w:rPr>
          <w:rFonts w:ascii="Poppins" w:eastAsia="Poppins" w:hAnsi="Poppins" w:cs="Poppins"/>
        </w:rPr>
      </w:pPr>
    </w:p>
    <w:p w14:paraId="285A9353" w14:textId="77777777" w:rsidR="007024F1" w:rsidRDefault="00000000">
      <w:pPr>
        <w:rPr>
          <w:rFonts w:ascii="Poppins" w:eastAsia="Poppins" w:hAnsi="Poppins" w:cs="Poppins"/>
          <w:b/>
          <w:bCs/>
        </w:rPr>
      </w:pPr>
      <w:r>
        <w:rPr>
          <w:rFonts w:ascii="Poppins" w:eastAsia="Poppins" w:hAnsi="Poppins" w:cs="Poppins"/>
          <w:b/>
          <w:bCs/>
        </w:rPr>
        <w:t xml:space="preserve"> JOB OFFER</w:t>
      </w:r>
    </w:p>
    <w:p w14:paraId="285A9354" w14:textId="77777777" w:rsidR="007024F1" w:rsidRDefault="00000000">
      <w:pPr>
        <w:rPr>
          <w:rFonts w:ascii="Poppins" w:eastAsia="Poppins" w:hAnsi="Poppins" w:cs="Poppins"/>
        </w:rPr>
      </w:pPr>
      <w:r>
        <w:pict w14:anchorId="285A943C">
          <v:rect id="_x0000_i1025" style="width:0;height:1.5pt" o:hralign="center" o:hrstd="t" o:hr="t" fillcolor="#a0a0a0" stroked="f"/>
        </w:pict>
      </w:r>
    </w:p>
    <w:p w14:paraId="285A9355" w14:textId="77777777" w:rsidR="007024F1" w:rsidRDefault="00000000">
      <w:pPr>
        <w:numPr>
          <w:ilvl w:val="0"/>
          <w:numId w:val="3"/>
        </w:numPr>
        <w:rPr>
          <w:rFonts w:ascii="Poppins" w:eastAsia="Poppins" w:hAnsi="Poppins" w:cs="Poppins"/>
        </w:rPr>
      </w:pPr>
      <w:r>
        <w:rPr>
          <w:rFonts w:ascii="Poppins" w:eastAsia="Poppins" w:hAnsi="Poppins" w:cs="Poppins"/>
          <w:b/>
          <w:bCs/>
        </w:rPr>
        <w:t>The offer</w:t>
      </w:r>
      <w:r>
        <w:rPr>
          <w:rFonts w:ascii="Poppins" w:eastAsia="Poppins" w:hAnsi="Poppins" w:cs="Poppins"/>
        </w:rPr>
        <w:t xml:space="preserve"> → the deadline until it expires and no. of positions available</w:t>
      </w:r>
    </w:p>
    <w:p w14:paraId="285A9356" w14:textId="77777777" w:rsidR="007024F1" w:rsidRDefault="00000000">
      <w:pPr>
        <w:numPr>
          <w:ilvl w:val="0"/>
          <w:numId w:val="3"/>
        </w:numPr>
        <w:rPr>
          <w:rFonts w:ascii="Poppins" w:eastAsia="Poppins" w:hAnsi="Poppins" w:cs="Poppins"/>
        </w:rPr>
      </w:pPr>
      <w:r>
        <w:rPr>
          <w:rFonts w:ascii="Poppins" w:eastAsia="Poppins" w:hAnsi="Poppins" w:cs="Poppins"/>
          <w:b/>
          <w:bCs/>
        </w:rPr>
        <w:t xml:space="preserve">Job requirements </w:t>
      </w:r>
      <w:r>
        <w:rPr>
          <w:rFonts w:ascii="Poppins" w:eastAsia="Poppins" w:hAnsi="Poppins" w:cs="Poppins"/>
        </w:rPr>
        <w:t>→ job title,  your exact workplace, what`s required of you, duration of employment, hiring, renewing and termination conditions</w:t>
      </w:r>
    </w:p>
    <w:p w14:paraId="285A9357" w14:textId="77777777" w:rsidR="007024F1" w:rsidRDefault="00000000">
      <w:pPr>
        <w:numPr>
          <w:ilvl w:val="0"/>
          <w:numId w:val="3"/>
        </w:numPr>
        <w:rPr>
          <w:rFonts w:ascii="Poppins" w:eastAsia="Poppins" w:hAnsi="Poppins" w:cs="Poppins"/>
        </w:rPr>
      </w:pPr>
      <w:r>
        <w:rPr>
          <w:rFonts w:ascii="Poppins" w:eastAsia="Poppins" w:hAnsi="Poppins" w:cs="Poppins"/>
          <w:b/>
          <w:bCs/>
        </w:rPr>
        <w:t>Working Hours</w:t>
      </w:r>
      <w:r>
        <w:rPr>
          <w:rFonts w:ascii="Poppins" w:eastAsia="Poppins" w:hAnsi="Poppins" w:cs="Poppins"/>
          <w:i/>
          <w:iCs/>
        </w:rPr>
        <w:t xml:space="preserve"> </w:t>
      </w:r>
      <w:r>
        <w:rPr>
          <w:rFonts w:ascii="Poppins" w:eastAsia="Poppins" w:hAnsi="Poppins" w:cs="Poppins"/>
        </w:rPr>
        <w:t>→ Maximum hours you can be asked to work, your minimum guaranteed rest time, and how overtime is paid</w:t>
      </w:r>
    </w:p>
    <w:p w14:paraId="285A9358" w14:textId="77777777" w:rsidR="007024F1" w:rsidRDefault="00000000">
      <w:pPr>
        <w:numPr>
          <w:ilvl w:val="0"/>
          <w:numId w:val="3"/>
        </w:numPr>
        <w:rPr>
          <w:rFonts w:ascii="Poppins" w:eastAsia="Poppins" w:hAnsi="Poppins" w:cs="Poppins"/>
        </w:rPr>
      </w:pPr>
      <w:r>
        <w:rPr>
          <w:rFonts w:ascii="Poppins" w:eastAsia="Poppins" w:hAnsi="Poppins" w:cs="Poppins"/>
          <w:b/>
          <w:bCs/>
        </w:rPr>
        <w:t xml:space="preserve">Your Pay </w:t>
      </w:r>
      <w:r>
        <w:rPr>
          <w:rFonts w:ascii="Poppins" w:eastAsia="Poppins" w:hAnsi="Poppins" w:cs="Poppins"/>
        </w:rPr>
        <w:t>→ Your gross and net salary or remuneration (or hourly rate), how and when you're paid, confirmation it meets Romania's minimum wage, any bonuses, and the legal cases in which your wages could be withheld</w:t>
      </w:r>
    </w:p>
    <w:p w14:paraId="285A9359" w14:textId="77777777" w:rsidR="007024F1" w:rsidRDefault="00000000">
      <w:pPr>
        <w:numPr>
          <w:ilvl w:val="0"/>
          <w:numId w:val="3"/>
        </w:numPr>
        <w:rPr>
          <w:rFonts w:ascii="Poppins" w:eastAsia="Poppins" w:hAnsi="Poppins" w:cs="Poppins"/>
        </w:rPr>
      </w:pPr>
      <w:r>
        <w:rPr>
          <w:rFonts w:ascii="Poppins" w:eastAsia="Poppins" w:hAnsi="Poppins" w:cs="Poppins"/>
          <w:b/>
          <w:bCs/>
        </w:rPr>
        <w:t xml:space="preserve">Paid Leave </w:t>
      </w:r>
      <w:r>
        <w:rPr>
          <w:rFonts w:ascii="Poppins" w:eastAsia="Poppins" w:hAnsi="Poppins" w:cs="Poppins"/>
        </w:rPr>
        <w:t>→ How many paid vacation days you get, how you request them, and what you're paid during that time</w:t>
      </w:r>
    </w:p>
    <w:p w14:paraId="285A935A" w14:textId="77777777" w:rsidR="007024F1" w:rsidRDefault="00000000">
      <w:pPr>
        <w:numPr>
          <w:ilvl w:val="0"/>
          <w:numId w:val="3"/>
        </w:numPr>
        <w:rPr>
          <w:rFonts w:ascii="Poppins" w:eastAsia="Poppins" w:hAnsi="Poppins" w:cs="Poppins"/>
        </w:rPr>
      </w:pPr>
      <w:r>
        <w:rPr>
          <w:rFonts w:ascii="Poppins" w:eastAsia="Poppins" w:hAnsi="Poppins" w:cs="Poppins"/>
          <w:b/>
          <w:bCs/>
        </w:rPr>
        <w:t xml:space="preserve">Health, Safety &amp; Social Security </w:t>
      </w:r>
      <w:r>
        <w:rPr>
          <w:rFonts w:ascii="Poppins" w:eastAsia="Poppins" w:hAnsi="Poppins" w:cs="Poppins"/>
        </w:rPr>
        <w:t>→ Working conditions, safety measures, hygiene standards, and your social security coverage</w:t>
      </w:r>
    </w:p>
    <w:p w14:paraId="285A935B" w14:textId="77777777" w:rsidR="007024F1" w:rsidRDefault="00000000">
      <w:pPr>
        <w:numPr>
          <w:ilvl w:val="0"/>
          <w:numId w:val="3"/>
        </w:numPr>
        <w:rPr>
          <w:rFonts w:ascii="Poppins" w:eastAsia="Poppins" w:hAnsi="Poppins" w:cs="Poppins"/>
        </w:rPr>
      </w:pPr>
      <w:r>
        <w:rPr>
          <w:rFonts w:ascii="Poppins" w:eastAsia="Poppins" w:hAnsi="Poppins" w:cs="Poppins"/>
          <w:b/>
          <w:bCs/>
        </w:rPr>
        <w:t xml:space="preserve">Taxes &amp; Contributions </w:t>
      </w:r>
      <w:r>
        <w:rPr>
          <w:rFonts w:ascii="Poppins" w:eastAsia="Poppins" w:hAnsi="Poppins" w:cs="Poppins"/>
        </w:rPr>
        <w:t>→ What's deducted from your income, with protection against being taxed twice (home country + Romania)</w:t>
      </w:r>
    </w:p>
    <w:p w14:paraId="285A935C" w14:textId="77777777" w:rsidR="007024F1" w:rsidRDefault="00000000">
      <w:pPr>
        <w:numPr>
          <w:ilvl w:val="0"/>
          <w:numId w:val="3"/>
        </w:numPr>
        <w:rPr>
          <w:rFonts w:ascii="Poppins" w:eastAsia="Poppins" w:hAnsi="Poppins" w:cs="Poppins"/>
        </w:rPr>
      </w:pPr>
      <w:r>
        <w:rPr>
          <w:rFonts w:ascii="Poppins" w:eastAsia="Poppins" w:hAnsi="Poppins" w:cs="Poppins"/>
          <w:b/>
          <w:bCs/>
        </w:rPr>
        <w:t xml:space="preserve">If Something Happens To You </w:t>
      </w:r>
      <w:r>
        <w:rPr>
          <w:rFonts w:ascii="Poppins" w:eastAsia="Poppins" w:hAnsi="Poppins" w:cs="Poppins"/>
        </w:rPr>
        <w:t>→ Compensation you (or your family) are entitled to in case of a work-related illness, an accident, or death</w:t>
      </w:r>
    </w:p>
    <w:p w14:paraId="285A935D" w14:textId="77777777" w:rsidR="007024F1" w:rsidRDefault="00000000">
      <w:pPr>
        <w:numPr>
          <w:ilvl w:val="0"/>
          <w:numId w:val="3"/>
        </w:numPr>
        <w:rPr>
          <w:rFonts w:ascii="Poppins" w:eastAsia="Poppins" w:hAnsi="Poppins" w:cs="Poppins"/>
        </w:rPr>
      </w:pPr>
      <w:r>
        <w:rPr>
          <w:rFonts w:ascii="Poppins" w:eastAsia="Poppins" w:hAnsi="Poppins" w:cs="Poppins"/>
          <w:b/>
          <w:bCs/>
        </w:rPr>
        <w:t>Housing</w:t>
      </w:r>
      <w:r>
        <w:rPr>
          <w:rFonts w:ascii="Poppins" w:eastAsia="Poppins" w:hAnsi="Poppins" w:cs="Poppins"/>
        </w:rPr>
        <w:t xml:space="preserve"> → Whether your employer provides housing, under what conditions — and by law, rent can never take more than </w:t>
      </w:r>
      <w:r>
        <w:rPr>
          <w:rFonts w:ascii="Poppins" w:eastAsia="Poppins" w:hAnsi="Poppins" w:cs="Poppins"/>
          <w:b/>
          <w:bCs/>
        </w:rPr>
        <w:t>25% of your net salary</w:t>
      </w:r>
    </w:p>
    <w:p w14:paraId="285A935E" w14:textId="77777777" w:rsidR="007024F1" w:rsidRDefault="00000000">
      <w:pPr>
        <w:numPr>
          <w:ilvl w:val="0"/>
          <w:numId w:val="3"/>
        </w:numPr>
        <w:rPr>
          <w:rFonts w:ascii="Poppins" w:eastAsia="Poppins" w:hAnsi="Poppins" w:cs="Poppins"/>
        </w:rPr>
      </w:pPr>
      <w:r>
        <w:rPr>
          <w:rFonts w:ascii="Poppins" w:eastAsia="Poppins" w:hAnsi="Poppins" w:cs="Poppins"/>
          <w:b/>
          <w:bCs/>
        </w:rPr>
        <w:t xml:space="preserve">Transport &amp; Repatriation </w:t>
      </w:r>
      <w:r>
        <w:rPr>
          <w:rFonts w:ascii="Poppins" w:eastAsia="Poppins" w:hAnsi="Poppins" w:cs="Poppins"/>
        </w:rPr>
        <w:t>→ Whether your employer covers your trip from your home country, transport to your workplace, and your return home — including in case of illness, workplace accident, or death</w:t>
      </w:r>
    </w:p>
    <w:p w14:paraId="285A935F" w14:textId="77777777" w:rsidR="007024F1" w:rsidRDefault="007024F1">
      <w:pPr>
        <w:rPr>
          <w:rFonts w:ascii="Poppins" w:eastAsia="Poppins" w:hAnsi="Poppins" w:cs="Poppins"/>
        </w:rPr>
      </w:pPr>
    </w:p>
    <w:p w14:paraId="285A9360" w14:textId="77777777" w:rsidR="007024F1" w:rsidRDefault="007024F1">
      <w:pPr>
        <w:ind w:left="720"/>
        <w:rPr>
          <w:rFonts w:ascii="Poppins" w:eastAsia="Poppins" w:hAnsi="Poppins" w:cs="Poppins"/>
        </w:rPr>
      </w:pPr>
    </w:p>
    <w:p w14:paraId="285A9361" w14:textId="77777777" w:rsidR="007024F1" w:rsidRDefault="00000000">
      <w:pPr>
        <w:rPr>
          <w:rFonts w:ascii="Poppins" w:eastAsia="Poppins" w:hAnsi="Poppins" w:cs="Poppins"/>
          <w:b/>
          <w:bCs/>
        </w:rPr>
      </w:pPr>
      <w:r>
        <w:rPr>
          <w:rFonts w:ascii="Poppins" w:eastAsia="Poppins" w:hAnsi="Poppins" w:cs="Poppins"/>
          <w:b/>
          <w:bCs/>
        </w:rPr>
        <w:t xml:space="preserve">PLACEMENT CONTRACT -  JOB OFFER,  PLUS: </w:t>
      </w:r>
    </w:p>
    <w:p w14:paraId="285A9362" w14:textId="77777777" w:rsidR="007024F1" w:rsidRDefault="00000000">
      <w:pPr>
        <w:rPr>
          <w:rFonts w:ascii="Poppins" w:eastAsia="Poppins" w:hAnsi="Poppins" w:cs="Poppins"/>
        </w:rPr>
      </w:pPr>
      <w:r>
        <w:pict w14:anchorId="285A943D">
          <v:rect id="_x0000_i1026" style="width:0;height:1.5pt" o:hralign="center" o:hrstd="t" o:hr="t" fillcolor="#a0a0a0" stroked="f"/>
        </w:pict>
      </w:r>
    </w:p>
    <w:p w14:paraId="285A9363" w14:textId="77777777" w:rsidR="007024F1" w:rsidRDefault="00000000">
      <w:pPr>
        <w:numPr>
          <w:ilvl w:val="0"/>
          <w:numId w:val="7"/>
        </w:numPr>
        <w:rPr>
          <w:rFonts w:ascii="Poppins" w:eastAsia="Poppins" w:hAnsi="Poppins" w:cs="Poppins"/>
        </w:rPr>
      </w:pPr>
      <w:r>
        <w:rPr>
          <w:rFonts w:ascii="Poppins" w:eastAsia="Poppins" w:hAnsi="Poppins" w:cs="Poppins"/>
          <w:b/>
          <w:bCs/>
        </w:rPr>
        <w:t xml:space="preserve">Fees That Are Yours, Not Your Employer's </w:t>
      </w:r>
      <w:r>
        <w:rPr>
          <w:rFonts w:ascii="Poppins" w:eastAsia="Poppins" w:hAnsi="Poppins" w:cs="Poppins"/>
        </w:rPr>
        <w:t>→ Any state fees or charges the law says you must pay (not your employer) — spelled out clearly, so nothing surprises you later</w:t>
      </w:r>
    </w:p>
    <w:p w14:paraId="285A9364" w14:textId="77777777" w:rsidR="007024F1" w:rsidRDefault="00000000">
      <w:pPr>
        <w:numPr>
          <w:ilvl w:val="0"/>
          <w:numId w:val="7"/>
        </w:numPr>
        <w:rPr>
          <w:rFonts w:ascii="Poppins" w:eastAsia="Poppins" w:hAnsi="Poppins" w:cs="Poppins"/>
        </w:rPr>
      </w:pPr>
      <w:r>
        <w:rPr>
          <w:rFonts w:ascii="Poppins" w:eastAsia="Poppins" w:hAnsi="Poppins" w:cs="Poppins"/>
          <w:b/>
          <w:bCs/>
        </w:rPr>
        <w:t xml:space="preserve">Contact information to report violations of your rights  </w:t>
      </w:r>
      <w:r>
        <w:rPr>
          <w:rFonts w:ascii="Poppins" w:eastAsia="Poppins" w:hAnsi="Poppins" w:cs="Poppins"/>
        </w:rPr>
        <w:t xml:space="preserve">→ Contact details </w:t>
      </w:r>
      <w:r>
        <w:rPr>
          <w:rFonts w:ascii="Poppins" w:eastAsia="Poppins" w:hAnsi="Poppins" w:cs="Poppins"/>
          <w:b/>
          <w:bCs/>
        </w:rPr>
        <w:t>for 5 authorities:</w:t>
      </w:r>
      <w:r>
        <w:rPr>
          <w:rFonts w:ascii="Poppins" w:eastAsia="Poppins" w:hAnsi="Poppins" w:cs="Poppins"/>
        </w:rPr>
        <w:t xml:space="preserve"> Labor Inspection, the General Inspectorate for Immigration (IGI), Romanian Police, the National Agency Against Human Trafficking (ANITP), and the National Employment Agency (ANOFM)</w:t>
      </w:r>
    </w:p>
    <w:p w14:paraId="285A9365" w14:textId="77777777" w:rsidR="007024F1" w:rsidRDefault="00000000">
      <w:pPr>
        <w:numPr>
          <w:ilvl w:val="0"/>
          <w:numId w:val="7"/>
        </w:numPr>
        <w:rPr>
          <w:rFonts w:ascii="Poppins" w:eastAsia="Poppins" w:hAnsi="Poppins" w:cs="Poppins"/>
        </w:rPr>
      </w:pPr>
      <w:r>
        <w:rPr>
          <w:rFonts w:ascii="Poppins" w:eastAsia="Poppins" w:hAnsi="Poppins" w:cs="Poppins"/>
          <w:b/>
          <w:bCs/>
        </w:rPr>
        <w:lastRenderedPageBreak/>
        <w:t xml:space="preserve">Your Consent on Personal Data (GDPR) </w:t>
      </w:r>
      <w:r>
        <w:rPr>
          <w:rFonts w:ascii="Poppins" w:eastAsia="Poppins" w:hAnsi="Poppins" w:cs="Poppins"/>
        </w:rPr>
        <w:t>→ Your explicit agreement on how your personal data will be collected and used</w:t>
      </w:r>
    </w:p>
    <w:p w14:paraId="285A9366" w14:textId="77777777" w:rsidR="007024F1" w:rsidRDefault="007024F1">
      <w:pPr>
        <w:rPr>
          <w:rFonts w:ascii="Poppins" w:eastAsia="Poppins" w:hAnsi="Poppins" w:cs="Poppins"/>
        </w:rPr>
      </w:pPr>
    </w:p>
    <w:p w14:paraId="285A9367" w14:textId="77777777" w:rsidR="007024F1" w:rsidRDefault="00000000">
      <w:pPr>
        <w:rPr>
          <w:rFonts w:ascii="Poppins" w:eastAsia="Poppins" w:hAnsi="Poppins" w:cs="Poppins"/>
          <w:b/>
          <w:bCs/>
        </w:rPr>
      </w:pPr>
      <w:r>
        <w:rPr>
          <w:rFonts w:ascii="Poppins" w:eastAsia="Poppins" w:hAnsi="Poppins" w:cs="Poppins"/>
          <w:b/>
          <w:bCs/>
        </w:rPr>
        <w:t xml:space="preserve">INDIVIDUAL EMPLOYMENT CONTRACT - JOB OFFER, PLUS </w:t>
      </w:r>
    </w:p>
    <w:p w14:paraId="285A9368" w14:textId="77777777" w:rsidR="007024F1" w:rsidRDefault="00000000">
      <w:pPr>
        <w:rPr>
          <w:rFonts w:ascii="Poppins" w:eastAsia="Poppins" w:hAnsi="Poppins" w:cs="Poppins"/>
        </w:rPr>
      </w:pPr>
      <w:r>
        <w:pict w14:anchorId="285A943E">
          <v:rect id="_x0000_i1027" style="width:0;height:1.5pt" o:hralign="center" o:hrstd="t" o:hr="t" fillcolor="#a0a0a0" stroked="f"/>
        </w:pict>
      </w:r>
    </w:p>
    <w:p w14:paraId="285A9369" w14:textId="77777777" w:rsidR="007024F1" w:rsidRDefault="00000000">
      <w:pPr>
        <w:numPr>
          <w:ilvl w:val="0"/>
          <w:numId w:val="4"/>
        </w:numPr>
        <w:rPr>
          <w:rFonts w:ascii="Poppins" w:eastAsia="Poppins" w:hAnsi="Poppins" w:cs="Poppins"/>
        </w:rPr>
      </w:pPr>
      <w:r>
        <w:rPr>
          <w:rFonts w:ascii="Poppins" w:eastAsia="Poppins" w:hAnsi="Poppins" w:cs="Poppins"/>
          <w:b/>
          <w:bCs/>
        </w:rPr>
        <w:t xml:space="preserve">Your General Rights &amp; Obligations </w:t>
      </w:r>
      <w:r>
        <w:rPr>
          <w:rFonts w:ascii="Poppins" w:eastAsia="Poppins" w:hAnsi="Poppins" w:cs="Poppins"/>
        </w:rPr>
        <w:t>→ The baseline rights every employee in Romania has — pay, rest, paid leave, dignity at work, safety, training, the right to join a union — restated in your contract</w:t>
      </w:r>
    </w:p>
    <w:p w14:paraId="285A936A" w14:textId="77777777" w:rsidR="007024F1" w:rsidRDefault="00000000">
      <w:pPr>
        <w:numPr>
          <w:ilvl w:val="0"/>
          <w:numId w:val="4"/>
        </w:numPr>
        <w:rPr>
          <w:rFonts w:ascii="Poppins" w:eastAsia="Poppins" w:hAnsi="Poppins" w:cs="Poppins"/>
          <w:b/>
          <w:bCs/>
        </w:rPr>
      </w:pPr>
      <w:r>
        <w:rPr>
          <w:rFonts w:ascii="Poppins" w:eastAsia="Poppins" w:hAnsi="Poppins" w:cs="Poppins"/>
          <w:b/>
          <w:bCs/>
        </w:rPr>
        <w:t xml:space="preserve">The 6-Month Rule - changing your employer </w:t>
      </w:r>
      <w:r>
        <w:rPr>
          <w:rFonts w:ascii="Poppins" w:eastAsia="Poppins" w:hAnsi="Poppins" w:cs="Poppins"/>
        </w:rPr>
        <w:t>→ You can't initiate a change of employer for 6 months from your official start date in REGES-ONLINE, unless your employer seriously breaches the contract. Leaving early outside that exception means your employer can reclaim what they spent on your housing, transport, and language course</w:t>
      </w:r>
    </w:p>
    <w:p w14:paraId="285A936B" w14:textId="77777777" w:rsidR="007024F1" w:rsidRDefault="00000000">
      <w:pPr>
        <w:numPr>
          <w:ilvl w:val="0"/>
          <w:numId w:val="4"/>
        </w:numPr>
        <w:rPr>
          <w:rFonts w:ascii="Poppins" w:eastAsia="Poppins" w:hAnsi="Poppins" w:cs="Poppins"/>
          <w:b/>
          <w:bCs/>
        </w:rPr>
      </w:pPr>
      <w:r>
        <w:rPr>
          <w:rFonts w:ascii="Poppins" w:eastAsia="Poppins" w:hAnsi="Poppins" w:cs="Poppins"/>
          <w:b/>
          <w:bCs/>
        </w:rPr>
        <w:t xml:space="preserve">Your Romanian Language Course </w:t>
      </w:r>
      <w:r>
        <w:rPr>
          <w:rFonts w:ascii="Poppins" w:eastAsia="Poppins" w:hAnsi="Poppins" w:cs="Poppins"/>
        </w:rPr>
        <w:t>→ Your employer must provide it: minimum 6 months, at least 6 hours/week, with cultural and social integration included. Your contract should name the provider and schedule</w:t>
      </w:r>
    </w:p>
    <w:p w14:paraId="285A936C" w14:textId="77777777" w:rsidR="007024F1" w:rsidRDefault="007024F1">
      <w:pPr>
        <w:ind w:left="720"/>
        <w:rPr>
          <w:rFonts w:ascii="Poppins" w:eastAsia="Poppins" w:hAnsi="Poppins" w:cs="Poppins"/>
          <w:b/>
          <w:bCs/>
        </w:rPr>
      </w:pPr>
    </w:p>
    <w:p w14:paraId="285A936D" w14:textId="77777777" w:rsidR="007024F1" w:rsidRDefault="007024F1">
      <w:pPr>
        <w:rPr>
          <w:rFonts w:ascii="Poppins" w:eastAsia="Poppins" w:hAnsi="Poppins" w:cs="Poppins"/>
        </w:rPr>
      </w:pPr>
    </w:p>
    <w:p w14:paraId="285A936E" w14:textId="77777777" w:rsidR="007024F1" w:rsidRDefault="00000000">
      <w:pPr>
        <w:rPr>
          <w:rFonts w:ascii="Poppins" w:eastAsia="Poppins" w:hAnsi="Poppins" w:cs="Poppins"/>
        </w:rPr>
      </w:pPr>
      <w:r>
        <w:rPr>
          <w:rFonts w:ascii="Poppins" w:eastAsia="Poppins" w:hAnsi="Poppins" w:cs="Poppins"/>
          <w:b/>
          <w:bCs/>
          <w:i/>
          <w:iCs/>
        </w:rPr>
        <w:t>Check yourself:</w:t>
      </w:r>
      <w:r>
        <w:rPr>
          <w:rFonts w:ascii="Poppins" w:eastAsia="Poppins" w:hAnsi="Poppins" w:cs="Poppins"/>
        </w:rPr>
        <w:t xml:space="preserve"> </w:t>
      </w:r>
    </w:p>
    <w:p w14:paraId="285A936F" w14:textId="77777777" w:rsidR="007024F1" w:rsidRDefault="00000000">
      <w:pPr>
        <w:numPr>
          <w:ilvl w:val="0"/>
          <w:numId w:val="18"/>
        </w:numPr>
        <w:rPr>
          <w:rFonts w:ascii="Poppins" w:eastAsia="Poppins" w:hAnsi="Poppins" w:cs="Poppins"/>
        </w:rPr>
      </w:pPr>
      <w:r>
        <w:rPr>
          <w:rFonts w:ascii="Poppins" w:eastAsia="Poppins" w:hAnsi="Poppins" w:cs="Poppins"/>
        </w:rPr>
        <w:t>No placement fees, ever. By law, no agency or employer can charge you any commission, fee, guarantee, or deposit to give you this job. If anyone asks you to pay for placement, that's illegal — refuse, and report it.</w:t>
      </w:r>
    </w:p>
    <w:p w14:paraId="285A9370" w14:textId="77777777" w:rsidR="007024F1" w:rsidRDefault="00000000">
      <w:pPr>
        <w:numPr>
          <w:ilvl w:val="0"/>
          <w:numId w:val="18"/>
        </w:numPr>
        <w:rPr>
          <w:rFonts w:ascii="Poppins" w:eastAsia="Poppins" w:hAnsi="Poppins" w:cs="Poppins"/>
        </w:rPr>
      </w:pPr>
      <w:r>
        <w:rPr>
          <w:rFonts w:ascii="Poppins" w:eastAsia="Poppins" w:hAnsi="Poppins" w:cs="Poppins"/>
        </w:rPr>
        <w:t xml:space="preserve">Compare the job offer with the placement contract and the individual employment contract before you sign - they must match. If they don't, do not sign them and request additional information or seek another agency. </w:t>
      </w:r>
    </w:p>
    <w:p w14:paraId="285A9371" w14:textId="77777777" w:rsidR="007024F1" w:rsidRDefault="00000000">
      <w:pPr>
        <w:numPr>
          <w:ilvl w:val="0"/>
          <w:numId w:val="18"/>
        </w:numPr>
        <w:rPr>
          <w:rFonts w:ascii="Poppins" w:eastAsia="Poppins" w:hAnsi="Poppins" w:cs="Poppins"/>
        </w:rPr>
      </w:pPr>
      <w:r>
        <w:rPr>
          <w:rFonts w:ascii="Poppins" w:eastAsia="Poppins" w:hAnsi="Poppins" w:cs="Poppins"/>
        </w:rPr>
        <w:t xml:space="preserve">Read everything before you sign, all the information must be in a language that you speak and understand. </w:t>
      </w:r>
    </w:p>
    <w:p w14:paraId="285A9372" w14:textId="77777777" w:rsidR="007024F1" w:rsidRDefault="00000000">
      <w:pPr>
        <w:numPr>
          <w:ilvl w:val="0"/>
          <w:numId w:val="18"/>
        </w:numPr>
        <w:rPr>
          <w:rFonts w:ascii="Poppins" w:eastAsia="Poppins" w:hAnsi="Poppins" w:cs="Poppins"/>
        </w:rPr>
      </w:pPr>
      <w:r>
        <w:rPr>
          <w:rFonts w:ascii="Poppins" w:eastAsia="Poppins" w:hAnsi="Poppins" w:cs="Poppins"/>
        </w:rPr>
        <w:t xml:space="preserve">Take a photo and keep a copy of your signed placement contract and individual employment contract before you leave home - you will need them in Romania. </w:t>
      </w:r>
    </w:p>
    <w:p w14:paraId="285A9373" w14:textId="77777777" w:rsidR="007024F1" w:rsidRDefault="007024F1">
      <w:pPr>
        <w:rPr>
          <w:rFonts w:ascii="Poppins" w:eastAsia="Poppins" w:hAnsi="Poppins" w:cs="Poppins"/>
        </w:rPr>
      </w:pPr>
    </w:p>
    <w:p w14:paraId="285A9374" w14:textId="77777777" w:rsidR="007024F1" w:rsidRDefault="007024F1">
      <w:pPr>
        <w:rPr>
          <w:rFonts w:ascii="Poppins" w:eastAsia="Poppins" w:hAnsi="Poppins" w:cs="Poppins"/>
        </w:rPr>
      </w:pPr>
    </w:p>
    <w:p w14:paraId="285A9375" w14:textId="77777777" w:rsidR="007024F1" w:rsidRDefault="007024F1">
      <w:pPr>
        <w:rPr>
          <w:rFonts w:ascii="Poppins" w:eastAsia="Poppins" w:hAnsi="Poppins" w:cs="Poppins"/>
          <w:b/>
          <w:bCs/>
        </w:rPr>
      </w:pPr>
    </w:p>
    <w:p w14:paraId="285A9376" w14:textId="77777777" w:rsidR="007024F1" w:rsidRDefault="007024F1">
      <w:pPr>
        <w:rPr>
          <w:rFonts w:ascii="Poppins" w:eastAsia="Poppins" w:hAnsi="Poppins" w:cs="Poppins"/>
          <w:b/>
          <w:bCs/>
        </w:rPr>
      </w:pPr>
    </w:p>
    <w:p w14:paraId="285A9377" w14:textId="77777777" w:rsidR="007024F1" w:rsidRDefault="00000000">
      <w:pPr>
        <w:rPr>
          <w:rFonts w:ascii="Poppins" w:eastAsia="Poppins" w:hAnsi="Poppins" w:cs="Poppins"/>
          <w:b/>
          <w:bCs/>
        </w:rPr>
      </w:pPr>
      <w:r>
        <w:rPr>
          <w:rFonts w:ascii="Poppins" w:eastAsia="Poppins" w:hAnsi="Poppins" w:cs="Poppins"/>
          <w:b/>
          <w:bCs/>
        </w:rPr>
        <w:t xml:space="preserve">PART TWO. JUST ARRIVED. WHAT TO DO. First steps in Romania </w:t>
      </w:r>
    </w:p>
    <w:p w14:paraId="285A9378" w14:textId="77777777" w:rsidR="007024F1" w:rsidRDefault="00000000">
      <w:pPr>
        <w:rPr>
          <w:rFonts w:ascii="Poppins" w:eastAsia="Poppins" w:hAnsi="Poppins" w:cs="Poppins"/>
        </w:rPr>
      </w:pPr>
      <w:r>
        <w:rPr>
          <w:rFonts w:ascii="Poppins" w:eastAsia="Poppins" w:hAnsi="Poppins" w:cs="Poppins"/>
        </w:rPr>
        <w:t xml:space="preserve">Congratulations, you've arrived in Romania. Now it's time to settle in, get around, sort out housing, and secure your residence permit - the single permit. </w:t>
      </w:r>
    </w:p>
    <w:p w14:paraId="285A9379" w14:textId="77777777" w:rsidR="007024F1" w:rsidRDefault="007024F1">
      <w:pPr>
        <w:rPr>
          <w:rFonts w:ascii="Poppins" w:eastAsia="Poppins" w:hAnsi="Poppins" w:cs="Poppins"/>
        </w:rPr>
      </w:pPr>
    </w:p>
    <w:p w14:paraId="285A937A" w14:textId="77777777" w:rsidR="007024F1" w:rsidRDefault="00000000">
      <w:pPr>
        <w:rPr>
          <w:rFonts w:ascii="Poppins" w:eastAsia="Poppins" w:hAnsi="Poppins" w:cs="Poppins"/>
          <w:b/>
          <w:bCs/>
        </w:rPr>
      </w:pPr>
      <w:r>
        <w:rPr>
          <w:rFonts w:ascii="Poppins" w:eastAsia="Poppins" w:hAnsi="Poppins" w:cs="Poppins"/>
          <w:b/>
          <w:bCs/>
        </w:rPr>
        <w:t xml:space="preserve">Ground rules: </w:t>
      </w:r>
    </w:p>
    <w:p w14:paraId="285A937B" w14:textId="77777777" w:rsidR="007024F1" w:rsidRDefault="00000000">
      <w:pPr>
        <w:rPr>
          <w:rFonts w:ascii="Poppins" w:eastAsia="Poppins" w:hAnsi="Poppins" w:cs="Poppins"/>
          <w:i/>
          <w:iCs/>
        </w:rPr>
      </w:pPr>
      <w:r>
        <w:rPr>
          <w:rFonts w:ascii="Poppins" w:eastAsia="Poppins" w:hAnsi="Poppins" w:cs="Poppins"/>
          <w:b/>
          <w:bCs/>
        </w:rPr>
        <w:t>Your passport is yours. Always.</w:t>
      </w:r>
      <w:r>
        <w:rPr>
          <w:rFonts w:ascii="Poppins" w:eastAsia="Poppins" w:hAnsi="Poppins" w:cs="Poppins"/>
        </w:rPr>
        <w:t xml:space="preserve"> Never give it to your employer, your agency, or anyone else — for any reason. They may ask to see it or make a copy, which is normal, but the original stays with you, always. Someone holding your passport "for safekeeping" is one of the clearest warning signs of exploitation — </w:t>
      </w:r>
      <w:r>
        <w:rPr>
          <w:rFonts w:ascii="Poppins" w:eastAsia="Poppins" w:hAnsi="Poppins" w:cs="Poppins"/>
          <w:i/>
          <w:iCs/>
        </w:rPr>
        <w:t>if this happens, contact ANITP, the Police or Labor Inspection - see Part 3. .</w:t>
      </w:r>
    </w:p>
    <w:p w14:paraId="285A937C" w14:textId="77777777" w:rsidR="007024F1" w:rsidRDefault="00000000">
      <w:pPr>
        <w:rPr>
          <w:rFonts w:ascii="Poppins" w:eastAsia="Poppins" w:hAnsi="Poppins" w:cs="Poppins"/>
          <w:i/>
          <w:iCs/>
        </w:rPr>
      </w:pPr>
      <w:r>
        <w:rPr>
          <w:rFonts w:ascii="Poppins" w:eastAsia="Poppins" w:hAnsi="Poppins" w:cs="Poppins"/>
          <w:b/>
          <w:bCs/>
        </w:rPr>
        <w:t xml:space="preserve">No fees to your employer or agency — ever. </w:t>
      </w:r>
      <w:r>
        <w:rPr>
          <w:rFonts w:ascii="Poppins" w:eastAsia="Poppins" w:hAnsi="Poppins" w:cs="Poppins"/>
        </w:rPr>
        <w:t xml:space="preserve">Nobody at your job or your placement agency can charge you money for hiring you, processing your paperwork, or "helping" you with any step in this guide — that's illegal, no exceptions. This is different from official government fees (like the one for your residence permit) — those are legitimate, and you'll always pay them directly to the state, never to a person - </w:t>
      </w:r>
      <w:r>
        <w:rPr>
          <w:rFonts w:ascii="Poppins" w:eastAsia="Poppins" w:hAnsi="Poppins" w:cs="Poppins"/>
          <w:i/>
          <w:iCs/>
        </w:rPr>
        <w:t xml:space="preserve">if this happens, report it to Labour Inspection, ANOFM or send a complaint on the </w:t>
      </w:r>
      <w:hyperlink r:id="rId8">
        <w:r w:rsidR="007024F1">
          <w:rPr>
            <w:rFonts w:ascii="Poppins" w:eastAsia="Poppins" w:hAnsi="Poppins" w:cs="Poppins"/>
            <w:i/>
            <w:iCs/>
            <w:color w:val="1155CC"/>
            <w:u w:val="single"/>
          </w:rPr>
          <w:t>workinRomania.gov.ro</w:t>
        </w:r>
      </w:hyperlink>
      <w:r>
        <w:rPr>
          <w:rFonts w:ascii="Poppins" w:eastAsia="Poppins" w:hAnsi="Poppins" w:cs="Poppins"/>
          <w:i/>
          <w:iCs/>
        </w:rPr>
        <w:t xml:space="preserve"> - see Part 3</w:t>
      </w:r>
    </w:p>
    <w:p w14:paraId="285A937D" w14:textId="77777777" w:rsidR="007024F1" w:rsidRDefault="00000000">
      <w:pPr>
        <w:rPr>
          <w:rFonts w:ascii="Poppins" w:eastAsia="Poppins" w:hAnsi="Poppins" w:cs="Poppins"/>
        </w:rPr>
      </w:pPr>
      <w:r>
        <w:rPr>
          <w:rFonts w:ascii="Poppins" w:eastAsia="Poppins" w:hAnsi="Poppins" w:cs="Poppins"/>
          <w:b/>
          <w:bCs/>
        </w:rPr>
        <w:t xml:space="preserve">Keep your contracts safe </w:t>
      </w:r>
      <w:r>
        <w:rPr>
          <w:rFonts w:ascii="Poppins" w:eastAsia="Poppins" w:hAnsi="Poppins" w:cs="Poppins"/>
        </w:rPr>
        <w:t xml:space="preserve">— a photo or copy is enough for daily reference; you don't need the originals on you constantly, but keep them somewhere safe. Whenever someone asks for your documents use only copies (public institutes might ask to see the originals) </w:t>
      </w:r>
    </w:p>
    <w:p w14:paraId="285A937E" w14:textId="77777777" w:rsidR="007024F1" w:rsidRDefault="00000000">
      <w:pPr>
        <w:rPr>
          <w:rFonts w:ascii="Poppins" w:eastAsia="Poppins" w:hAnsi="Poppins" w:cs="Poppins"/>
        </w:rPr>
      </w:pPr>
      <w:r>
        <w:rPr>
          <w:rFonts w:ascii="Poppins" w:eastAsia="Poppins" w:hAnsi="Poppins" w:cs="Poppins"/>
          <w:b/>
          <w:bCs/>
        </w:rPr>
        <w:t xml:space="preserve">Stay informed, stay careful: </w:t>
      </w:r>
      <w:r>
        <w:rPr>
          <w:rFonts w:ascii="Poppins" w:eastAsia="Poppins" w:hAnsi="Poppins" w:cs="Poppins"/>
        </w:rPr>
        <w:t>Double-check anything your employer or agency tells you against this guide's Resources section.</w:t>
      </w:r>
    </w:p>
    <w:p w14:paraId="285A937F" w14:textId="77777777" w:rsidR="007024F1" w:rsidRDefault="00000000">
      <w:pPr>
        <w:rPr>
          <w:rFonts w:ascii="Poppins" w:eastAsia="Poppins" w:hAnsi="Poppins" w:cs="Poppins"/>
        </w:rPr>
      </w:pPr>
      <w:r>
        <w:rPr>
          <w:rFonts w:ascii="Poppins" w:eastAsia="Poppins" w:hAnsi="Poppins" w:cs="Poppins"/>
          <w:b/>
          <w:bCs/>
        </w:rPr>
        <w:t xml:space="preserve">Your employment contract </w:t>
      </w:r>
      <w:r>
        <w:rPr>
          <w:rFonts w:ascii="Poppins" w:eastAsia="Poppins" w:hAnsi="Poppins" w:cs="Poppins"/>
        </w:rPr>
        <w:t xml:space="preserve">— and anything added to it later — must also be translated in a language you understand. If it isn't, don't sign it. </w:t>
      </w:r>
    </w:p>
    <w:p w14:paraId="285A9380" w14:textId="77777777" w:rsidR="007024F1" w:rsidRDefault="00000000">
      <w:pPr>
        <w:rPr>
          <w:rFonts w:ascii="Poppins" w:eastAsia="Poppins" w:hAnsi="Poppins" w:cs="Poppins"/>
        </w:rPr>
      </w:pPr>
      <w:r>
        <w:rPr>
          <w:rFonts w:ascii="Poppins" w:eastAsia="Poppins" w:hAnsi="Poppins" w:cs="Poppins"/>
          <w:b/>
          <w:bCs/>
        </w:rPr>
        <w:t xml:space="preserve">Never sign anything before you've had time to read it and verify it. </w:t>
      </w:r>
      <w:r>
        <w:rPr>
          <w:rFonts w:ascii="Poppins" w:eastAsia="Poppins" w:hAnsi="Poppins" w:cs="Poppins"/>
        </w:rPr>
        <w:t>When in doubt, check WorkinRomania.gov.ro or IGI's online platform. If something feels wrong: call 112 for emergencies. For everything else, Part 3 walks you through exactly where to turn.</w:t>
      </w:r>
    </w:p>
    <w:p w14:paraId="285A9381" w14:textId="77777777" w:rsidR="007024F1" w:rsidRDefault="007024F1">
      <w:pPr>
        <w:rPr>
          <w:rFonts w:ascii="Poppins" w:eastAsia="Poppins" w:hAnsi="Poppins" w:cs="Poppins"/>
        </w:rPr>
      </w:pPr>
    </w:p>
    <w:p w14:paraId="285A9382" w14:textId="77777777" w:rsidR="007024F1" w:rsidRDefault="00000000">
      <w:pPr>
        <w:rPr>
          <w:rFonts w:ascii="Poppins" w:eastAsia="Poppins" w:hAnsi="Poppins" w:cs="Poppins"/>
        </w:rPr>
      </w:pPr>
      <w:r>
        <w:rPr>
          <w:rFonts w:ascii="Poppins" w:eastAsia="Poppins" w:hAnsi="Poppins" w:cs="Poppins"/>
        </w:rPr>
        <w:t>Great, now let's walk through your first steps.</w:t>
      </w:r>
    </w:p>
    <w:p w14:paraId="285A9383" w14:textId="77777777" w:rsidR="007024F1" w:rsidRDefault="007024F1">
      <w:pPr>
        <w:rPr>
          <w:rFonts w:ascii="Poppins" w:eastAsia="Poppins" w:hAnsi="Poppins" w:cs="Poppins"/>
        </w:rPr>
      </w:pPr>
    </w:p>
    <w:p w14:paraId="285A9384" w14:textId="77777777" w:rsidR="007024F1" w:rsidRDefault="00000000">
      <w:pPr>
        <w:rPr>
          <w:rFonts w:ascii="Poppins" w:eastAsia="Poppins" w:hAnsi="Poppins" w:cs="Poppins"/>
          <w:b/>
          <w:bCs/>
        </w:rPr>
      </w:pPr>
      <w:r>
        <w:rPr>
          <w:rFonts w:ascii="Poppins" w:eastAsia="Poppins" w:hAnsi="Poppins" w:cs="Poppins"/>
        </w:rPr>
        <w:t xml:space="preserve"> </w:t>
      </w:r>
      <w:r>
        <w:rPr>
          <w:rFonts w:ascii="Poppins" w:eastAsia="Poppins" w:hAnsi="Poppins" w:cs="Poppins"/>
          <w:b/>
          <w:bCs/>
        </w:rPr>
        <w:t>Roadmap of your first steps</w:t>
      </w:r>
    </w:p>
    <w:p w14:paraId="285A9385" w14:textId="77777777" w:rsidR="007024F1" w:rsidRDefault="007024F1">
      <w:pPr>
        <w:rPr>
          <w:rFonts w:ascii="Poppins" w:eastAsia="Poppins" w:hAnsi="Poppins" w:cs="Poppins"/>
        </w:rPr>
      </w:pPr>
    </w:p>
    <w:p w14:paraId="285A9386" w14:textId="77777777" w:rsidR="007024F1" w:rsidRDefault="00000000">
      <w:pPr>
        <w:rPr>
          <w:rFonts w:ascii="Poppins" w:eastAsia="Poppins" w:hAnsi="Poppins" w:cs="Poppins"/>
        </w:rPr>
      </w:pPr>
      <w:r>
        <w:rPr>
          <w:rFonts w:ascii="Poppins" w:eastAsia="Poppins" w:hAnsi="Poppins" w:cs="Poppins"/>
          <w:b/>
          <w:bCs/>
        </w:rPr>
        <w:t xml:space="preserve">→ </w:t>
      </w:r>
      <w:r>
        <w:rPr>
          <w:rFonts w:ascii="Poppins" w:eastAsia="Poppins" w:hAnsi="Poppins" w:cs="Poppins"/>
        </w:rPr>
        <w:t xml:space="preserve">You land in Romania </w:t>
      </w:r>
      <w:r>
        <w:rPr>
          <w:rFonts w:ascii="Poppins" w:eastAsia="Poppins" w:hAnsi="Poppins" w:cs="Poppins"/>
          <w:b/>
          <w:bCs/>
        </w:rPr>
        <w:t xml:space="preserve">→ </w:t>
      </w:r>
      <w:r>
        <w:rPr>
          <w:rFonts w:ascii="Poppins" w:eastAsia="Poppins" w:hAnsi="Poppins" w:cs="Poppins"/>
        </w:rPr>
        <w:t xml:space="preserve"> you settle into your housing and confirm it matches what was promised in your contract</w:t>
      </w:r>
      <w:r>
        <w:rPr>
          <w:rFonts w:ascii="Poppins" w:eastAsia="Poppins" w:hAnsi="Poppins" w:cs="Poppins"/>
          <w:b/>
          <w:bCs/>
        </w:rPr>
        <w:t>→</w:t>
      </w:r>
      <w:r>
        <w:rPr>
          <w:rFonts w:ascii="Poppins" w:eastAsia="Poppins" w:hAnsi="Poppins" w:cs="Poppins"/>
        </w:rPr>
        <w:t xml:space="preserve"> within 3 days, you (and whoever hosts you) notify IGI/local police of your address </w:t>
      </w:r>
      <w:r>
        <w:rPr>
          <w:rFonts w:ascii="Poppins" w:eastAsia="Poppins" w:hAnsi="Poppins" w:cs="Poppins"/>
          <w:b/>
          <w:bCs/>
        </w:rPr>
        <w:t>→</w:t>
      </w:r>
      <w:r>
        <w:rPr>
          <w:rFonts w:ascii="Poppins" w:eastAsia="Poppins" w:hAnsi="Poppins" w:cs="Poppins"/>
        </w:rPr>
        <w:t xml:space="preserve"> you gather your documents for your residence permit application </w:t>
      </w:r>
      <w:r>
        <w:rPr>
          <w:rFonts w:ascii="Poppins" w:eastAsia="Poppins" w:hAnsi="Poppins" w:cs="Poppins"/>
          <w:b/>
          <w:bCs/>
        </w:rPr>
        <w:t xml:space="preserve">→ </w:t>
      </w:r>
      <w:r>
        <w:rPr>
          <w:rFonts w:ascii="Poppins" w:eastAsia="Poppins" w:hAnsi="Poppins" w:cs="Poppins"/>
        </w:rPr>
        <w:t xml:space="preserve">you submit your application at your local IGI office, or online, at least 30 days before your visa expires </w:t>
      </w:r>
      <w:r>
        <w:rPr>
          <w:rFonts w:ascii="Poppins" w:eastAsia="Poppins" w:hAnsi="Poppins" w:cs="Poppins"/>
          <w:b/>
          <w:bCs/>
        </w:rPr>
        <w:t xml:space="preserve">→ </w:t>
      </w:r>
      <w:r>
        <w:rPr>
          <w:rFonts w:ascii="Poppins" w:eastAsia="Poppins" w:hAnsi="Poppins" w:cs="Poppins"/>
        </w:rPr>
        <w:t xml:space="preserve">IGI reviews it, generally </w:t>
      </w:r>
      <w:r>
        <w:rPr>
          <w:rFonts w:ascii="Poppins" w:eastAsia="Poppins" w:hAnsi="Poppins" w:cs="Poppins"/>
        </w:rPr>
        <w:lastRenderedPageBreak/>
        <w:t>within 30 days (up to 15 more if extra checks are needed)</w:t>
      </w:r>
      <w:r>
        <w:rPr>
          <w:rFonts w:ascii="Poppins" w:eastAsia="Poppins" w:hAnsi="Poppins" w:cs="Poppins"/>
          <w:b/>
          <w:bCs/>
        </w:rPr>
        <w:t xml:space="preserve"> → </w:t>
      </w:r>
      <w:r>
        <w:rPr>
          <w:rFonts w:ascii="Poppins" w:eastAsia="Poppins" w:hAnsi="Poppins" w:cs="Poppins"/>
        </w:rPr>
        <w:t xml:space="preserve">you receive your residence permit - the single permit, which also carries your CNP - your personal numeric code. </w:t>
      </w:r>
    </w:p>
    <w:p w14:paraId="285A9387" w14:textId="77777777" w:rsidR="007024F1" w:rsidRDefault="007024F1">
      <w:pPr>
        <w:rPr>
          <w:rFonts w:ascii="Poppins" w:eastAsia="Poppins" w:hAnsi="Poppins" w:cs="Poppins"/>
          <w:b/>
          <w:bCs/>
        </w:rPr>
      </w:pPr>
    </w:p>
    <w:p w14:paraId="285A9388" w14:textId="77777777" w:rsidR="007024F1" w:rsidRDefault="00000000">
      <w:pPr>
        <w:rPr>
          <w:rFonts w:ascii="Poppins" w:eastAsia="Poppins" w:hAnsi="Poppins" w:cs="Poppins"/>
          <w:b/>
          <w:bCs/>
        </w:rPr>
      </w:pPr>
      <w:r>
        <w:rPr>
          <w:rFonts w:ascii="Poppins" w:eastAsia="Poppins" w:hAnsi="Poppins" w:cs="Poppins"/>
          <w:b/>
          <w:bCs/>
        </w:rPr>
        <w:t xml:space="preserve">Let’s break them down: </w:t>
      </w:r>
    </w:p>
    <w:p w14:paraId="285A9389" w14:textId="77777777" w:rsidR="007024F1" w:rsidRDefault="007024F1">
      <w:pPr>
        <w:rPr>
          <w:rFonts w:ascii="Poppins" w:eastAsia="Poppins" w:hAnsi="Poppins" w:cs="Poppins"/>
          <w:b/>
          <w:bCs/>
        </w:rPr>
      </w:pPr>
    </w:p>
    <w:p w14:paraId="285A938A" w14:textId="77777777" w:rsidR="007024F1" w:rsidRDefault="00000000">
      <w:pPr>
        <w:rPr>
          <w:rFonts w:ascii="Poppins" w:eastAsia="Poppins" w:hAnsi="Poppins" w:cs="Poppins"/>
        </w:rPr>
      </w:pPr>
      <w:r>
        <w:rPr>
          <w:rFonts w:ascii="Poppins" w:eastAsia="Poppins" w:hAnsi="Poppins" w:cs="Poppins"/>
          <w:b/>
          <w:bCs/>
        </w:rPr>
        <w:t xml:space="preserve">Your deadline. </w:t>
      </w:r>
      <w:r>
        <w:rPr>
          <w:rFonts w:ascii="Poppins" w:eastAsia="Poppins" w:hAnsi="Poppins" w:cs="Poppins"/>
        </w:rPr>
        <w:t xml:space="preserve">Your D/AM2 visa is valid for 90 days. To extend your right to live and work in Romania, you must apply for your residence permit at least 30 days before it expires — </w:t>
      </w:r>
      <w:r>
        <w:rPr>
          <w:rFonts w:ascii="Poppins" w:eastAsia="Poppins" w:hAnsi="Poppins" w:cs="Poppins"/>
          <w:b/>
          <w:bCs/>
        </w:rPr>
        <w:t>so within 60 days of landing.</w:t>
      </w:r>
      <w:r>
        <w:rPr>
          <w:rFonts w:ascii="Poppins" w:eastAsia="Poppins" w:hAnsi="Poppins" w:cs="Poppins"/>
        </w:rPr>
        <w:t xml:space="preserve"> IGI then has up to 30 days (or 45, if extra checks are needed) to process it. </w:t>
      </w:r>
    </w:p>
    <w:p w14:paraId="285A938B" w14:textId="77777777" w:rsidR="007024F1" w:rsidRDefault="007024F1">
      <w:pPr>
        <w:rPr>
          <w:rFonts w:ascii="Poppins" w:eastAsia="Poppins" w:hAnsi="Poppins" w:cs="Poppins"/>
        </w:rPr>
      </w:pPr>
    </w:p>
    <w:p w14:paraId="285A938C" w14:textId="77777777" w:rsidR="007024F1" w:rsidRDefault="00000000">
      <w:pPr>
        <w:rPr>
          <w:rFonts w:ascii="Poppins" w:eastAsia="Poppins" w:hAnsi="Poppins" w:cs="Poppins"/>
        </w:rPr>
      </w:pPr>
      <w:r>
        <w:rPr>
          <w:rFonts w:ascii="Poppins" w:eastAsia="Poppins" w:hAnsi="Poppins" w:cs="Poppins"/>
          <w:b/>
          <w:bCs/>
        </w:rPr>
        <w:t xml:space="preserve">Notify authorities within 3 days of arrival. </w:t>
      </w:r>
      <w:r>
        <w:rPr>
          <w:rFonts w:ascii="Poppins" w:eastAsia="Poppins" w:hAnsi="Poppins" w:cs="Poppins"/>
        </w:rPr>
        <w:t xml:space="preserve">By law, you and your host (employer or landlord) must report your address - either through IGI's dedicated online application, or in person at the local police station. Both options satisfy the same deadline. </w:t>
      </w:r>
    </w:p>
    <w:p w14:paraId="285A938D" w14:textId="77777777" w:rsidR="007024F1" w:rsidRDefault="00000000">
      <w:pPr>
        <w:rPr>
          <w:rFonts w:ascii="Poppins" w:eastAsia="Poppins" w:hAnsi="Poppins" w:cs="Poppins"/>
        </w:rPr>
      </w:pPr>
      <w:r>
        <w:rPr>
          <w:rFonts w:ascii="Poppins" w:eastAsia="Poppins" w:hAnsi="Poppins" w:cs="Poppins"/>
        </w:rPr>
        <w:t xml:space="preserve">Here is the online platform for this: </w:t>
      </w:r>
      <w:hyperlink r:id="rId9">
        <w:r w:rsidR="007024F1">
          <w:rPr>
            <w:rFonts w:ascii="Poppins" w:eastAsia="Poppins" w:hAnsi="Poppins" w:cs="Poppins"/>
            <w:color w:val="1155CC"/>
            <w:u w:val="single"/>
          </w:rPr>
          <w:t>https://portaligi.mai.gov.ro/inregistrarestraini/</w:t>
        </w:r>
      </w:hyperlink>
      <w:r>
        <w:rPr>
          <w:rFonts w:ascii="Poppins" w:eastAsia="Poppins" w:hAnsi="Poppins" w:cs="Poppins"/>
        </w:rPr>
        <w:t xml:space="preserve"> </w:t>
      </w:r>
    </w:p>
    <w:p w14:paraId="285A938E" w14:textId="77777777" w:rsidR="007024F1" w:rsidRDefault="007024F1">
      <w:pPr>
        <w:rPr>
          <w:rFonts w:ascii="Poppins" w:eastAsia="Poppins" w:hAnsi="Poppins" w:cs="Poppins"/>
        </w:rPr>
      </w:pPr>
    </w:p>
    <w:p w14:paraId="285A938F" w14:textId="77777777" w:rsidR="007024F1" w:rsidRDefault="00000000">
      <w:pPr>
        <w:rPr>
          <w:rFonts w:ascii="Poppins" w:eastAsia="Poppins" w:hAnsi="Poppins" w:cs="Poppins"/>
        </w:rPr>
      </w:pPr>
      <w:r>
        <w:rPr>
          <w:rFonts w:ascii="Poppins" w:eastAsia="Poppins" w:hAnsi="Poppins" w:cs="Poppins"/>
          <w:b/>
          <w:bCs/>
        </w:rPr>
        <w:t xml:space="preserve">Transportation </w:t>
      </w:r>
      <w:r>
        <w:rPr>
          <w:rFonts w:ascii="Poppins" w:eastAsia="Poppins" w:hAnsi="Poppins" w:cs="Poppins"/>
        </w:rPr>
        <w:t xml:space="preserve">-  Check your contract &amp; job offer - it must clearly state whether your employer covers transport from your point of entry to Romania to your workplace or accommodation, or whether that cost falls on you. </w:t>
      </w:r>
    </w:p>
    <w:p w14:paraId="285A9390" w14:textId="77777777" w:rsidR="007024F1" w:rsidRDefault="007024F1">
      <w:pPr>
        <w:rPr>
          <w:rFonts w:ascii="Poppins" w:eastAsia="Poppins" w:hAnsi="Poppins" w:cs="Poppins"/>
        </w:rPr>
      </w:pPr>
    </w:p>
    <w:p w14:paraId="285A9391" w14:textId="77777777" w:rsidR="007024F1" w:rsidRDefault="00000000">
      <w:pPr>
        <w:rPr>
          <w:rFonts w:ascii="Poppins" w:eastAsia="Poppins" w:hAnsi="Poppins" w:cs="Poppins"/>
        </w:rPr>
      </w:pPr>
      <w:r>
        <w:rPr>
          <w:rFonts w:ascii="Poppins" w:eastAsia="Poppins" w:hAnsi="Poppins" w:cs="Poppins"/>
          <w:b/>
          <w:bCs/>
        </w:rPr>
        <w:t>If the employer covers it,</w:t>
      </w:r>
      <w:r>
        <w:rPr>
          <w:rFonts w:ascii="Poppins" w:eastAsia="Poppins" w:hAnsi="Poppins" w:cs="Poppins"/>
        </w:rPr>
        <w:t xml:space="preserve"> check what is included: did they arrange pickup or onward travel to your accommodation? Is your daily commute to work covered or reimbursed, as stated in your contract?</w:t>
      </w:r>
    </w:p>
    <w:p w14:paraId="285A9392" w14:textId="77777777" w:rsidR="007024F1" w:rsidRDefault="00000000">
      <w:pPr>
        <w:spacing w:before="240" w:after="240"/>
        <w:rPr>
          <w:rFonts w:ascii="Poppins" w:eastAsia="Poppins" w:hAnsi="Poppins" w:cs="Poppins"/>
        </w:rPr>
      </w:pPr>
      <w:r>
        <w:rPr>
          <w:rFonts w:ascii="Poppins" w:eastAsia="Poppins" w:hAnsi="Poppins" w:cs="Poppins"/>
          <w:b/>
          <w:bCs/>
        </w:rPr>
        <w:t>If transport is on you</w:t>
      </w:r>
      <w:r>
        <w:rPr>
          <w:rFonts w:ascii="Poppins" w:eastAsia="Poppins" w:hAnsi="Poppins" w:cs="Poppins"/>
        </w:rPr>
        <w:t>:  Check the local options. Most cities have public transit you can rely on —e.g.  STB in Bucharest, CTP in Cluj-Napoca, CTP Iași and similar local networks elsewhere. CFR Călători runs the train system, and Autogari.ro is useful for checking intercity bus routes.</w:t>
      </w:r>
    </w:p>
    <w:p w14:paraId="285A9393" w14:textId="77777777" w:rsidR="007024F1" w:rsidRDefault="00000000">
      <w:pPr>
        <w:rPr>
          <w:rFonts w:ascii="Poppins" w:eastAsia="Poppins" w:hAnsi="Poppins" w:cs="Poppins"/>
        </w:rPr>
      </w:pPr>
      <w:r>
        <w:rPr>
          <w:rFonts w:ascii="Poppins" w:eastAsia="Poppins" w:hAnsi="Poppins" w:cs="Poppins"/>
          <w:b/>
          <w:bCs/>
        </w:rPr>
        <w:t>Housing</w:t>
      </w:r>
      <w:r>
        <w:rPr>
          <w:rFonts w:ascii="Poppins" w:eastAsia="Poppins" w:hAnsi="Poppins" w:cs="Poppins"/>
        </w:rPr>
        <w:t xml:space="preserve"> - Same principle applies - your contract must clearly state whether your employer covers housing, or whether that's on you.</w:t>
      </w:r>
    </w:p>
    <w:p w14:paraId="285A9394" w14:textId="77777777" w:rsidR="007024F1" w:rsidRDefault="007024F1">
      <w:pPr>
        <w:rPr>
          <w:rFonts w:ascii="Poppins" w:eastAsia="Poppins" w:hAnsi="Poppins" w:cs="Poppins"/>
        </w:rPr>
      </w:pPr>
    </w:p>
    <w:p w14:paraId="285A9395" w14:textId="77777777" w:rsidR="007024F1" w:rsidRDefault="00000000">
      <w:pPr>
        <w:rPr>
          <w:rFonts w:ascii="Poppins" w:eastAsia="Poppins" w:hAnsi="Poppins" w:cs="Poppins"/>
          <w:b/>
          <w:bCs/>
        </w:rPr>
      </w:pPr>
      <w:r>
        <w:rPr>
          <w:rFonts w:ascii="Poppins" w:eastAsia="Poppins" w:hAnsi="Poppins" w:cs="Poppins"/>
        </w:rPr>
        <w:t xml:space="preserve">If your employer provides housing: </w:t>
      </w:r>
      <w:r>
        <w:rPr>
          <w:rFonts w:ascii="Poppins" w:eastAsia="Poppins" w:hAnsi="Poppins" w:cs="Poppins"/>
          <w:b/>
          <w:bCs/>
        </w:rPr>
        <w:t>by law, rent can never take more than 25% of your net salary.</w:t>
      </w:r>
    </w:p>
    <w:p w14:paraId="285A9396" w14:textId="77777777" w:rsidR="007024F1" w:rsidRDefault="00000000">
      <w:pPr>
        <w:spacing w:before="240" w:after="240"/>
        <w:rPr>
          <w:rFonts w:ascii="Poppins" w:eastAsia="Poppins" w:hAnsi="Poppins" w:cs="Poppins"/>
        </w:rPr>
      </w:pPr>
      <w:r>
        <w:rPr>
          <w:rFonts w:ascii="Poppins" w:eastAsia="Poppins" w:hAnsi="Poppins" w:cs="Poppins"/>
          <w:b/>
          <w:bCs/>
        </w:rPr>
        <w:t>If housing is on you:</w:t>
      </w:r>
      <w:r>
        <w:rPr>
          <w:rFonts w:ascii="Poppins" w:eastAsia="Poppins" w:hAnsi="Poppins" w:cs="Poppins"/>
        </w:rPr>
        <w:t xml:space="preserve"> that rent cap doesn't apply — you're renting on the open market, like anyone else. Search listings on</w:t>
      </w:r>
      <w:hyperlink r:id="rId10">
        <w:r w:rsidR="007024F1">
          <w:rPr>
            <w:rFonts w:ascii="Poppins" w:eastAsia="Poppins" w:hAnsi="Poppins" w:cs="Poppins"/>
          </w:rPr>
          <w:t xml:space="preserve"> </w:t>
        </w:r>
      </w:hyperlink>
      <w:hyperlink r:id="rId11">
        <w:r w:rsidR="007024F1">
          <w:rPr>
            <w:rFonts w:ascii="Poppins" w:eastAsia="Poppins" w:hAnsi="Poppins" w:cs="Poppins"/>
            <w:color w:val="1155CC"/>
            <w:u w:val="single"/>
          </w:rPr>
          <w:t>Imobiliare.ro</w:t>
        </w:r>
      </w:hyperlink>
      <w:r>
        <w:rPr>
          <w:rFonts w:ascii="Poppins" w:eastAsia="Poppins" w:hAnsi="Poppins" w:cs="Poppins"/>
        </w:rPr>
        <w:t>,</w:t>
      </w:r>
      <w:hyperlink r:id="rId12">
        <w:r w:rsidR="007024F1">
          <w:rPr>
            <w:rFonts w:ascii="Poppins" w:eastAsia="Poppins" w:hAnsi="Poppins" w:cs="Poppins"/>
          </w:rPr>
          <w:t xml:space="preserve"> </w:t>
        </w:r>
      </w:hyperlink>
      <w:hyperlink r:id="rId13">
        <w:r w:rsidR="007024F1">
          <w:rPr>
            <w:rFonts w:ascii="Poppins" w:eastAsia="Poppins" w:hAnsi="Poppins" w:cs="Poppins"/>
            <w:color w:val="1155CC"/>
            <w:u w:val="single"/>
          </w:rPr>
          <w:t>Storia.ro</w:t>
        </w:r>
      </w:hyperlink>
      <w:r>
        <w:rPr>
          <w:rFonts w:ascii="Poppins" w:eastAsia="Poppins" w:hAnsi="Poppins" w:cs="Poppins"/>
        </w:rPr>
        <w:t>, or</w:t>
      </w:r>
      <w:hyperlink r:id="rId14">
        <w:r w:rsidR="007024F1">
          <w:rPr>
            <w:rFonts w:ascii="Poppins" w:eastAsia="Poppins" w:hAnsi="Poppins" w:cs="Poppins"/>
          </w:rPr>
          <w:t xml:space="preserve"> </w:t>
        </w:r>
      </w:hyperlink>
      <w:hyperlink r:id="rId15">
        <w:r w:rsidR="007024F1">
          <w:rPr>
            <w:rFonts w:ascii="Poppins" w:eastAsia="Poppins" w:hAnsi="Poppins" w:cs="Poppins"/>
            <w:color w:val="1155CC"/>
            <w:u w:val="single"/>
          </w:rPr>
          <w:t>OLX.ro</w:t>
        </w:r>
      </w:hyperlink>
      <w:r>
        <w:rPr>
          <w:rFonts w:ascii="Poppins" w:eastAsia="Poppins" w:hAnsi="Poppins" w:cs="Poppins"/>
        </w:rPr>
        <w:t xml:space="preserve">; a </w:t>
      </w:r>
      <w:r>
        <w:rPr>
          <w:rFonts w:ascii="Poppins" w:eastAsia="Poppins" w:hAnsi="Poppins" w:cs="Poppins"/>
        </w:rPr>
        <w:lastRenderedPageBreak/>
        <w:t>deposit of one to two months' rent and a one-year lease are common, though terms vary.</w:t>
      </w:r>
    </w:p>
    <w:p w14:paraId="285A9397" w14:textId="77777777" w:rsidR="007024F1" w:rsidRDefault="00000000">
      <w:pPr>
        <w:rPr>
          <w:rFonts w:ascii="Poppins" w:eastAsia="Poppins" w:hAnsi="Poppins" w:cs="Poppins"/>
        </w:rPr>
      </w:pPr>
      <w:r>
        <w:rPr>
          <w:rFonts w:ascii="Poppins" w:eastAsia="Poppins" w:hAnsi="Poppins" w:cs="Poppins"/>
        </w:rPr>
        <w:t xml:space="preserve">Either way, you'll need </w:t>
      </w:r>
      <w:r>
        <w:rPr>
          <w:rFonts w:ascii="Poppins" w:eastAsia="Poppins" w:hAnsi="Poppins" w:cs="Poppins"/>
          <w:b/>
          <w:bCs/>
        </w:rPr>
        <w:t xml:space="preserve">formal proof of your housing for your residence permit </w:t>
      </w:r>
      <w:r>
        <w:rPr>
          <w:rFonts w:ascii="Poppins" w:eastAsia="Poppins" w:hAnsi="Poppins" w:cs="Poppins"/>
        </w:rPr>
        <w:t>application: a rental contract (registered with ANAF, if it's with a private individual), or a notarized hosting declaration from the property owner, together with their property document.</w:t>
      </w:r>
    </w:p>
    <w:p w14:paraId="285A9398" w14:textId="77777777" w:rsidR="007024F1" w:rsidRDefault="007024F1">
      <w:pPr>
        <w:rPr>
          <w:rFonts w:ascii="Poppins" w:eastAsia="Poppins" w:hAnsi="Poppins" w:cs="Poppins"/>
        </w:rPr>
      </w:pPr>
    </w:p>
    <w:p w14:paraId="285A9399" w14:textId="77777777" w:rsidR="007024F1" w:rsidRDefault="00000000">
      <w:pPr>
        <w:rPr>
          <w:rFonts w:ascii="Poppins" w:eastAsia="Poppins" w:hAnsi="Poppins" w:cs="Poppins"/>
        </w:rPr>
      </w:pPr>
      <w:r>
        <w:rPr>
          <w:rFonts w:ascii="Poppins" w:eastAsia="Poppins" w:hAnsi="Poppins" w:cs="Poppins"/>
          <w:b/>
          <w:bCs/>
        </w:rPr>
        <w:t xml:space="preserve">FIY </w:t>
      </w:r>
      <w:r>
        <w:rPr>
          <w:rFonts w:ascii="Poppins" w:eastAsia="Poppins" w:hAnsi="Poppins" w:cs="Poppins"/>
        </w:rPr>
        <w:t xml:space="preserve">- </w:t>
      </w:r>
      <w:r>
        <w:rPr>
          <w:rFonts w:ascii="Poppins" w:eastAsia="Poppins" w:hAnsi="Poppins" w:cs="Poppins"/>
          <w:b/>
          <w:bCs/>
        </w:rPr>
        <w:t>ANAF is the National Agency for Fiscal Administration</w:t>
      </w:r>
      <w:r>
        <w:rPr>
          <w:rFonts w:ascii="Poppins" w:eastAsia="Poppins" w:hAnsi="Poppins" w:cs="Poppins"/>
        </w:rPr>
        <w:t>, the public institution in Romania that collects taxes, enforces fiscal laws and administers the state budget.</w:t>
      </w:r>
    </w:p>
    <w:p w14:paraId="285A939A" w14:textId="77777777" w:rsidR="007024F1" w:rsidRDefault="007024F1">
      <w:pPr>
        <w:rPr>
          <w:rFonts w:ascii="Poppins" w:eastAsia="Poppins" w:hAnsi="Poppins" w:cs="Poppins"/>
        </w:rPr>
      </w:pPr>
    </w:p>
    <w:p w14:paraId="285A939B" w14:textId="77777777" w:rsidR="007024F1" w:rsidRDefault="00000000">
      <w:pPr>
        <w:rPr>
          <w:rFonts w:ascii="Poppins" w:eastAsia="Poppins" w:hAnsi="Poppins" w:cs="Poppins"/>
        </w:rPr>
      </w:pPr>
      <w:r>
        <w:rPr>
          <w:rFonts w:ascii="Poppins" w:eastAsia="Poppins" w:hAnsi="Poppins" w:cs="Poppins"/>
          <w:b/>
          <w:bCs/>
        </w:rPr>
        <w:t xml:space="preserve">Your bank account. </w:t>
      </w:r>
      <w:r>
        <w:rPr>
          <w:rFonts w:ascii="Poppins" w:eastAsia="Poppins" w:hAnsi="Poppins" w:cs="Poppins"/>
        </w:rPr>
        <w:t xml:space="preserve">You can open up a bank account with your long-stay visa D/AM2 or with your residence permit once you have it. So you can do this after you’ve arrived in Romania to secure your means of receiving your salary. </w:t>
      </w:r>
    </w:p>
    <w:p w14:paraId="285A939C" w14:textId="77777777" w:rsidR="007024F1" w:rsidRDefault="007024F1">
      <w:pPr>
        <w:rPr>
          <w:rFonts w:ascii="Poppins" w:eastAsia="Poppins" w:hAnsi="Poppins" w:cs="Poppins"/>
        </w:rPr>
      </w:pPr>
    </w:p>
    <w:p w14:paraId="285A939D" w14:textId="77777777" w:rsidR="007024F1" w:rsidRDefault="00000000">
      <w:pPr>
        <w:rPr>
          <w:rFonts w:ascii="Poppins" w:eastAsia="Poppins" w:hAnsi="Poppins" w:cs="Poppins"/>
          <w:i/>
          <w:iCs/>
        </w:rPr>
      </w:pPr>
      <w:r>
        <w:rPr>
          <w:rFonts w:ascii="Poppins" w:eastAsia="Poppins" w:hAnsi="Poppins" w:cs="Poppins"/>
          <w:i/>
          <w:iCs/>
        </w:rPr>
        <w:t xml:space="preserve">If your contract covers transportation and/or housing and the employer does not deliver it or delivers it in inappropriate conditions - that is breach of contract and you can ask for your rights through labour court and report it to Labour Inspection - see Part 3. </w:t>
      </w:r>
    </w:p>
    <w:p w14:paraId="285A939E" w14:textId="77777777" w:rsidR="007024F1" w:rsidRDefault="007024F1">
      <w:pPr>
        <w:rPr>
          <w:rFonts w:ascii="Poppins" w:eastAsia="Poppins" w:hAnsi="Poppins" w:cs="Poppins"/>
        </w:rPr>
      </w:pPr>
    </w:p>
    <w:p w14:paraId="285A939F" w14:textId="77777777" w:rsidR="007024F1" w:rsidRDefault="00000000">
      <w:pPr>
        <w:rPr>
          <w:rFonts w:ascii="Poppins" w:eastAsia="Poppins" w:hAnsi="Poppins" w:cs="Poppins"/>
        </w:rPr>
      </w:pPr>
      <w:r>
        <w:rPr>
          <w:rFonts w:ascii="Poppins" w:eastAsia="Poppins" w:hAnsi="Poppins" w:cs="Poppins"/>
          <w:b/>
          <w:bCs/>
        </w:rPr>
        <w:t>Your Residence Permit - Single Permit - And Yes, It’s On You</w:t>
      </w:r>
    </w:p>
    <w:p w14:paraId="285A93A0" w14:textId="77777777" w:rsidR="007024F1" w:rsidRDefault="007024F1">
      <w:pPr>
        <w:rPr>
          <w:rFonts w:ascii="Poppins" w:eastAsia="Poppins" w:hAnsi="Poppins" w:cs="Poppins"/>
        </w:rPr>
      </w:pPr>
    </w:p>
    <w:p w14:paraId="285A93A1" w14:textId="77777777" w:rsidR="007024F1" w:rsidRDefault="00000000">
      <w:pPr>
        <w:rPr>
          <w:rFonts w:ascii="Poppins" w:eastAsia="Poppins" w:hAnsi="Poppins" w:cs="Poppins"/>
        </w:rPr>
      </w:pPr>
      <w:r>
        <w:rPr>
          <w:rFonts w:ascii="Poppins" w:eastAsia="Poppins" w:hAnsi="Poppins" w:cs="Poppins"/>
          <w:b/>
          <w:bCs/>
        </w:rPr>
        <w:t>With the new legal rules, there are no more work permits</w:t>
      </w:r>
      <w:r>
        <w:rPr>
          <w:rFonts w:ascii="Poppins" w:eastAsia="Poppins" w:hAnsi="Poppins" w:cs="Poppins"/>
        </w:rPr>
        <w:t xml:space="preserve"> - only the residence permit (also known as single permit). And here's something important: </w:t>
      </w:r>
      <w:r>
        <w:rPr>
          <w:rFonts w:ascii="Poppins" w:eastAsia="Poppins" w:hAnsi="Poppins" w:cs="Poppins"/>
          <w:b/>
          <w:bCs/>
        </w:rPr>
        <w:t>you are the only one who can apply for it.</w:t>
      </w:r>
      <w:r>
        <w:rPr>
          <w:rFonts w:ascii="Poppins" w:eastAsia="Poppins" w:hAnsi="Poppins" w:cs="Poppins"/>
        </w:rPr>
        <w:t xml:space="preserve"> </w:t>
      </w:r>
      <w:r>
        <w:rPr>
          <w:rFonts w:ascii="Poppins" w:eastAsia="Poppins" w:hAnsi="Poppins" w:cs="Poppins"/>
          <w:b/>
          <w:bCs/>
        </w:rPr>
        <w:t xml:space="preserve"> </w:t>
      </w:r>
      <w:r>
        <w:rPr>
          <w:rFonts w:ascii="Poppins" w:eastAsia="Poppins" w:hAnsi="Poppins" w:cs="Poppins"/>
        </w:rPr>
        <w:t xml:space="preserve">Unlike your visa, which your employer or agency handled from your home country, this step is yours alone. Nobody else can do it for you — so don't leave it for someone else to remember. And if the employer says he will take care of it - this might be a red flag - so do it yourself. </w:t>
      </w:r>
    </w:p>
    <w:p w14:paraId="285A93A2" w14:textId="77777777" w:rsidR="007024F1" w:rsidRDefault="007024F1">
      <w:pPr>
        <w:rPr>
          <w:rFonts w:ascii="Poppins" w:eastAsia="Poppins" w:hAnsi="Poppins" w:cs="Poppins"/>
        </w:rPr>
      </w:pPr>
    </w:p>
    <w:p w14:paraId="285A93A3" w14:textId="77777777" w:rsidR="007024F1" w:rsidRDefault="00000000">
      <w:pPr>
        <w:rPr>
          <w:rFonts w:ascii="Poppins" w:eastAsia="Poppins" w:hAnsi="Poppins" w:cs="Poppins"/>
        </w:rPr>
      </w:pPr>
      <w:r>
        <w:rPr>
          <w:rFonts w:ascii="Poppins" w:eastAsia="Poppins" w:hAnsi="Poppins" w:cs="Poppins"/>
        </w:rPr>
        <w:t>Start by requesting an appointment with your local IGI office — in person or online — within your deadline meaning at least 30 days before your visa expires. It may be difficult to find an available appointment, so don't wait until the last minute and book your appointment within your first days in Romania. Then submit your application with:</w:t>
      </w:r>
    </w:p>
    <w:p w14:paraId="285A93A4" w14:textId="77777777" w:rsidR="007024F1" w:rsidRDefault="007024F1">
      <w:pPr>
        <w:rPr>
          <w:rFonts w:ascii="Poppins" w:eastAsia="Poppins" w:hAnsi="Poppins" w:cs="Poppins"/>
        </w:rPr>
      </w:pPr>
    </w:p>
    <w:p w14:paraId="285A93A5" w14:textId="77777777" w:rsidR="007024F1" w:rsidRDefault="00000000">
      <w:pPr>
        <w:numPr>
          <w:ilvl w:val="0"/>
          <w:numId w:val="2"/>
        </w:numPr>
        <w:rPr>
          <w:rFonts w:ascii="Poppins" w:eastAsia="Poppins" w:hAnsi="Poppins" w:cs="Poppins"/>
        </w:rPr>
      </w:pPr>
      <w:r>
        <w:rPr>
          <w:rFonts w:ascii="Poppins" w:eastAsia="Poppins" w:hAnsi="Poppins" w:cs="Poppins"/>
        </w:rPr>
        <w:t>passport</w:t>
      </w:r>
    </w:p>
    <w:p w14:paraId="285A93A6" w14:textId="77777777" w:rsidR="007024F1" w:rsidRDefault="00000000">
      <w:pPr>
        <w:numPr>
          <w:ilvl w:val="0"/>
          <w:numId w:val="2"/>
        </w:numPr>
        <w:rPr>
          <w:rFonts w:ascii="Poppins" w:eastAsia="Poppins" w:hAnsi="Poppins" w:cs="Poppins"/>
        </w:rPr>
      </w:pPr>
      <w:r>
        <w:rPr>
          <w:rFonts w:ascii="Poppins" w:eastAsia="Poppins" w:hAnsi="Poppins" w:cs="Poppins"/>
        </w:rPr>
        <w:lastRenderedPageBreak/>
        <w:t>your D/AM 2 work visa</w:t>
      </w:r>
    </w:p>
    <w:p w14:paraId="285A93A7" w14:textId="77777777" w:rsidR="007024F1" w:rsidRDefault="00000000">
      <w:pPr>
        <w:numPr>
          <w:ilvl w:val="0"/>
          <w:numId w:val="2"/>
        </w:numPr>
        <w:rPr>
          <w:rFonts w:ascii="Poppins" w:eastAsia="Poppins" w:hAnsi="Poppins" w:cs="Poppins"/>
        </w:rPr>
      </w:pPr>
      <w:r>
        <w:rPr>
          <w:rFonts w:ascii="Poppins" w:eastAsia="Poppins" w:hAnsi="Poppins" w:cs="Poppins"/>
        </w:rPr>
        <w:t>proof of employment - employment contract, a REGES-ONLINE printout signed by your employer, an employee certificate issued by your employer</w:t>
      </w:r>
    </w:p>
    <w:p w14:paraId="285A93A8" w14:textId="77777777" w:rsidR="007024F1" w:rsidRDefault="00000000">
      <w:pPr>
        <w:numPr>
          <w:ilvl w:val="0"/>
          <w:numId w:val="2"/>
        </w:numPr>
        <w:rPr>
          <w:rFonts w:ascii="Poppins" w:eastAsia="Poppins" w:hAnsi="Poppins" w:cs="Poppins"/>
        </w:rPr>
      </w:pPr>
      <w:r>
        <w:rPr>
          <w:rFonts w:ascii="Poppins" w:eastAsia="Poppins" w:hAnsi="Poppins" w:cs="Poppins"/>
        </w:rPr>
        <w:t>proof of means of support - salary certificate issued by your employer, employment contract</w:t>
      </w:r>
    </w:p>
    <w:p w14:paraId="285A93A9" w14:textId="77777777" w:rsidR="007024F1" w:rsidRDefault="00000000">
      <w:pPr>
        <w:numPr>
          <w:ilvl w:val="0"/>
          <w:numId w:val="2"/>
        </w:numPr>
        <w:rPr>
          <w:rFonts w:ascii="Poppins" w:eastAsia="Poppins" w:hAnsi="Poppins" w:cs="Poppins"/>
        </w:rPr>
      </w:pPr>
      <w:r>
        <w:rPr>
          <w:rFonts w:ascii="Poppins" w:eastAsia="Poppins" w:hAnsi="Poppins" w:cs="Poppins"/>
        </w:rPr>
        <w:t>proof of accommodation (</w:t>
      </w:r>
      <w:r>
        <w:rPr>
          <w:rFonts w:ascii="Poppins" w:eastAsia="Poppins" w:hAnsi="Poppins" w:cs="Poppins"/>
          <w:i/>
          <w:iCs/>
        </w:rPr>
        <w:t>see above at housing</w:t>
      </w:r>
      <w:r>
        <w:rPr>
          <w:rFonts w:ascii="Poppins" w:eastAsia="Poppins" w:hAnsi="Poppins" w:cs="Poppins"/>
        </w:rPr>
        <w:t xml:space="preserve">) </w:t>
      </w:r>
    </w:p>
    <w:p w14:paraId="285A93AA" w14:textId="77777777" w:rsidR="007024F1" w:rsidRDefault="00000000">
      <w:pPr>
        <w:numPr>
          <w:ilvl w:val="0"/>
          <w:numId w:val="2"/>
        </w:numPr>
        <w:rPr>
          <w:rFonts w:ascii="Poppins" w:eastAsia="Poppins" w:hAnsi="Poppins" w:cs="Poppins"/>
        </w:rPr>
      </w:pPr>
      <w:r>
        <w:rPr>
          <w:rFonts w:ascii="Poppins" w:eastAsia="Poppins" w:hAnsi="Poppins" w:cs="Poppins"/>
        </w:rPr>
        <w:t>proof of social health insurance - this can be an employee certificate issued by your employer (</w:t>
      </w:r>
      <w:r>
        <w:rPr>
          <w:rFonts w:ascii="Poppins" w:eastAsia="Poppins" w:hAnsi="Poppins" w:cs="Poppins"/>
          <w:b/>
          <w:bCs/>
          <w:i/>
          <w:iCs/>
        </w:rPr>
        <w:t>adeverință de salariat - Anexa nr. 2 din Ordinul CNAS nr. 1041/2025</w:t>
      </w:r>
      <w:r>
        <w:rPr>
          <w:rFonts w:ascii="Poppins" w:eastAsia="Poppins" w:hAnsi="Poppins" w:cs="Poppins"/>
          <w:i/>
          <w:iCs/>
        </w:rPr>
        <w:t xml:space="preserve">) </w:t>
      </w:r>
      <w:r>
        <w:rPr>
          <w:rFonts w:ascii="Poppins" w:eastAsia="Poppins" w:hAnsi="Poppins" w:cs="Poppins"/>
        </w:rPr>
        <w:t xml:space="preserve">or a medical certificate directly from CAS </w:t>
      </w:r>
      <w:r>
        <w:rPr>
          <w:rFonts w:ascii="Poppins" w:eastAsia="Poppins" w:hAnsi="Poppins" w:cs="Poppins"/>
          <w:b/>
          <w:bCs/>
          <w:i/>
          <w:iCs/>
        </w:rPr>
        <w:t>(adeverință asigurat</w:t>
      </w:r>
      <w:r>
        <w:rPr>
          <w:rFonts w:ascii="Poppins" w:eastAsia="Poppins" w:hAnsi="Poppins" w:cs="Poppins"/>
        </w:rPr>
        <w:t>)</w:t>
      </w:r>
      <w:r>
        <w:rPr>
          <w:rFonts w:ascii="Poppins" w:eastAsia="Poppins" w:hAnsi="Poppins" w:cs="Poppins"/>
          <w:i/>
          <w:iCs/>
        </w:rPr>
        <w:t xml:space="preserve"> </w:t>
      </w:r>
      <w:r>
        <w:rPr>
          <w:rFonts w:ascii="Poppins" w:eastAsia="Poppins" w:hAnsi="Poppins" w:cs="Poppins"/>
        </w:rPr>
        <w:t xml:space="preserve">OR </w:t>
      </w:r>
      <w:r>
        <w:rPr>
          <w:rFonts w:ascii="Poppins" w:eastAsia="Poppins" w:hAnsi="Poppins" w:cs="Poppins"/>
          <w:b/>
          <w:bCs/>
        </w:rPr>
        <w:t>a private health insurance</w:t>
      </w:r>
      <w:r>
        <w:rPr>
          <w:rFonts w:ascii="Poppins" w:eastAsia="Poppins" w:hAnsi="Poppins" w:cs="Poppins"/>
        </w:rPr>
        <w:t xml:space="preserve"> which covers all medical risks (different from your travel medical insurance)  </w:t>
      </w:r>
    </w:p>
    <w:p w14:paraId="285A93AB" w14:textId="77777777" w:rsidR="007024F1" w:rsidRDefault="00000000">
      <w:pPr>
        <w:numPr>
          <w:ilvl w:val="0"/>
          <w:numId w:val="2"/>
        </w:numPr>
        <w:rPr>
          <w:rFonts w:ascii="Poppins" w:eastAsia="Poppins" w:hAnsi="Poppins" w:cs="Poppins"/>
        </w:rPr>
      </w:pPr>
      <w:r>
        <w:rPr>
          <w:rFonts w:ascii="Poppins" w:eastAsia="Poppins" w:hAnsi="Poppins" w:cs="Poppins"/>
        </w:rPr>
        <w:t>medical certificate (</w:t>
      </w:r>
      <w:r>
        <w:rPr>
          <w:rFonts w:ascii="Poppins" w:eastAsia="Poppins" w:hAnsi="Poppins" w:cs="Poppins"/>
          <w:b/>
          <w:bCs/>
          <w:i/>
          <w:iCs/>
        </w:rPr>
        <w:t>certificat medical</w:t>
      </w:r>
      <w:r>
        <w:rPr>
          <w:rFonts w:ascii="Poppins" w:eastAsia="Poppins" w:hAnsi="Poppins" w:cs="Poppins"/>
        </w:rPr>
        <w:t xml:space="preserve">) - confirming you are not a public risk - obtained from any clinic in Romania, public or private </w:t>
      </w:r>
    </w:p>
    <w:p w14:paraId="285A93AC" w14:textId="77777777" w:rsidR="007024F1" w:rsidRDefault="00000000">
      <w:pPr>
        <w:numPr>
          <w:ilvl w:val="0"/>
          <w:numId w:val="2"/>
        </w:numPr>
        <w:rPr>
          <w:rFonts w:ascii="Poppins" w:eastAsia="Poppins" w:hAnsi="Poppins" w:cs="Poppins"/>
        </w:rPr>
      </w:pPr>
      <w:r>
        <w:rPr>
          <w:rFonts w:ascii="Poppins" w:eastAsia="Poppins" w:hAnsi="Poppins" w:cs="Poppins"/>
        </w:rPr>
        <w:t xml:space="preserve">document regarding fee payments </w:t>
      </w:r>
    </w:p>
    <w:p w14:paraId="285A93AD" w14:textId="77777777" w:rsidR="007024F1" w:rsidRDefault="007024F1">
      <w:pPr>
        <w:rPr>
          <w:rFonts w:ascii="Poppins" w:eastAsia="Poppins" w:hAnsi="Poppins" w:cs="Poppins"/>
        </w:rPr>
      </w:pPr>
    </w:p>
    <w:p w14:paraId="285A93AE" w14:textId="77777777" w:rsidR="007024F1" w:rsidRDefault="00000000">
      <w:pPr>
        <w:rPr>
          <w:rFonts w:ascii="Poppins" w:eastAsia="Poppins" w:hAnsi="Poppins" w:cs="Poppins"/>
        </w:rPr>
      </w:pPr>
      <w:r>
        <w:rPr>
          <w:rFonts w:ascii="Poppins" w:eastAsia="Poppins" w:hAnsi="Poppins" w:cs="Poppins"/>
        </w:rPr>
        <w:t xml:space="preserve">Online platform: </w:t>
      </w:r>
      <w:hyperlink r:id="rId16">
        <w:r w:rsidR="007024F1">
          <w:rPr>
            <w:rFonts w:ascii="Poppins" w:eastAsia="Poppins" w:hAnsi="Poppins" w:cs="Poppins"/>
            <w:color w:val="1155CC"/>
            <w:u w:val="single"/>
          </w:rPr>
          <w:t>https://portaligi.mai.gov.ro/portaligi/</w:t>
        </w:r>
      </w:hyperlink>
      <w:r>
        <w:rPr>
          <w:rFonts w:ascii="Poppins" w:eastAsia="Poppins" w:hAnsi="Poppins" w:cs="Poppins"/>
        </w:rPr>
        <w:t xml:space="preserve"> - you can select English, though some information may still appear in Romanian, so translate anything you're unsure about before applying.</w:t>
      </w:r>
    </w:p>
    <w:p w14:paraId="285A93AF" w14:textId="77777777" w:rsidR="007024F1" w:rsidRDefault="007024F1">
      <w:pPr>
        <w:rPr>
          <w:rFonts w:ascii="Poppins" w:eastAsia="Poppins" w:hAnsi="Poppins" w:cs="Poppins"/>
        </w:rPr>
      </w:pPr>
    </w:p>
    <w:p w14:paraId="285A93B0" w14:textId="77777777" w:rsidR="007024F1" w:rsidRDefault="00000000">
      <w:pPr>
        <w:rPr>
          <w:rFonts w:ascii="Poppins" w:eastAsia="Poppins" w:hAnsi="Poppins" w:cs="Poppins"/>
        </w:rPr>
      </w:pPr>
      <w:r>
        <w:rPr>
          <w:rFonts w:ascii="Poppins" w:eastAsia="Poppins" w:hAnsi="Poppins" w:cs="Poppins"/>
        </w:rPr>
        <w:t xml:space="preserve">IGI will review your application and issue your residence permit within 30 days (up to 45, if extra checks are needed). </w:t>
      </w:r>
      <w:r>
        <w:rPr>
          <w:rFonts w:ascii="Poppins" w:eastAsia="Poppins" w:hAnsi="Poppins" w:cs="Poppins"/>
          <w:b/>
          <w:bCs/>
        </w:rPr>
        <w:t>One real protection worth knowing:</w:t>
      </w:r>
      <w:r>
        <w:rPr>
          <w:rFonts w:ascii="Poppins" w:eastAsia="Poppins" w:hAnsi="Poppins" w:cs="Poppins"/>
        </w:rPr>
        <w:t xml:space="preserve"> if you apply while your legal stay is still valid, your right to stay in Romania is automatically maintained until your application is resolved — even if processing takes longer than expected. You won't fall out of status just because IGI is still reviewing your file.</w:t>
      </w:r>
    </w:p>
    <w:p w14:paraId="285A93B1" w14:textId="77777777" w:rsidR="007024F1" w:rsidRDefault="007024F1">
      <w:pPr>
        <w:rPr>
          <w:rFonts w:ascii="Poppins" w:eastAsia="Poppins" w:hAnsi="Poppins" w:cs="Poppins"/>
        </w:rPr>
      </w:pPr>
    </w:p>
    <w:p w14:paraId="285A93B2" w14:textId="77777777" w:rsidR="007024F1" w:rsidRDefault="00000000">
      <w:pPr>
        <w:rPr>
          <w:rFonts w:ascii="Poppins" w:eastAsia="Poppins" w:hAnsi="Poppins" w:cs="Poppins"/>
        </w:rPr>
      </w:pPr>
      <w:r>
        <w:rPr>
          <w:rFonts w:ascii="Poppins" w:eastAsia="Poppins" w:hAnsi="Poppins" w:cs="Poppins"/>
          <w:b/>
          <w:bCs/>
        </w:rPr>
        <w:t xml:space="preserve">Your single permit is your ID card in Romania </w:t>
      </w:r>
      <w:r>
        <w:rPr>
          <w:rFonts w:ascii="Poppins" w:eastAsia="Poppins" w:hAnsi="Poppins" w:cs="Poppins"/>
        </w:rPr>
        <w:t xml:space="preserve">— it carries your </w:t>
      </w:r>
      <w:r>
        <w:rPr>
          <w:rFonts w:ascii="Poppins" w:eastAsia="Poppins" w:hAnsi="Poppins" w:cs="Poppins"/>
          <w:b/>
          <w:bCs/>
        </w:rPr>
        <w:t>CNP</w:t>
      </w:r>
      <w:r>
        <w:rPr>
          <w:rFonts w:ascii="Poppins" w:eastAsia="Poppins" w:hAnsi="Poppins" w:cs="Poppins"/>
        </w:rPr>
        <w:t xml:space="preserve"> (personal numeric code) and its own validity period. This period matches your contract's length, but no more than a maximum of </w:t>
      </w:r>
      <w:r>
        <w:rPr>
          <w:rFonts w:ascii="Poppins" w:eastAsia="Poppins" w:hAnsi="Poppins" w:cs="Poppins"/>
          <w:b/>
          <w:bCs/>
        </w:rPr>
        <w:t>2 years</w:t>
      </w:r>
      <w:r>
        <w:rPr>
          <w:rFonts w:ascii="Poppins" w:eastAsia="Poppins" w:hAnsi="Poppins" w:cs="Poppins"/>
        </w:rPr>
        <w:t xml:space="preserve"> at a time. Before it expires, if you want to keep living and working here, you'll need to apply for another extension.</w:t>
      </w:r>
    </w:p>
    <w:p w14:paraId="285A93B3" w14:textId="77777777" w:rsidR="007024F1" w:rsidRDefault="00000000">
      <w:pPr>
        <w:spacing w:before="240" w:after="240"/>
        <w:rPr>
          <w:rFonts w:ascii="Poppins" w:eastAsia="Poppins" w:hAnsi="Poppins" w:cs="Poppins"/>
        </w:rPr>
      </w:pPr>
      <w:r>
        <w:rPr>
          <w:rFonts w:ascii="Poppins" w:eastAsia="Poppins" w:hAnsi="Poppins" w:cs="Poppins"/>
        </w:rPr>
        <w:t>If your application is refused, you'll be informed through a formal return decision — what that means, and your rights, are covered in Part 3.</w:t>
      </w:r>
    </w:p>
    <w:p w14:paraId="285A93B4" w14:textId="77777777" w:rsidR="007024F1" w:rsidRDefault="00000000">
      <w:pPr>
        <w:rPr>
          <w:rFonts w:ascii="Poppins" w:eastAsia="Poppins" w:hAnsi="Poppins" w:cs="Poppins"/>
        </w:rPr>
      </w:pPr>
      <w:r>
        <w:rPr>
          <w:rFonts w:ascii="Poppins" w:eastAsia="Poppins" w:hAnsi="Poppins" w:cs="Poppins"/>
          <w:b/>
          <w:bCs/>
        </w:rPr>
        <w:t>Report any changes.</w:t>
      </w:r>
      <w:r>
        <w:rPr>
          <w:rFonts w:ascii="Poppins" w:eastAsia="Poppins" w:hAnsi="Poppins" w:cs="Poppins"/>
        </w:rPr>
        <w:t xml:space="preserve"> If something changes about your job, your address, or your personal situation, you must notify your local IGI office: </w:t>
      </w:r>
      <w:r>
        <w:rPr>
          <w:rFonts w:ascii="Poppins" w:eastAsia="Poppins" w:hAnsi="Poppins" w:cs="Poppins"/>
          <w:b/>
          <w:bCs/>
        </w:rPr>
        <w:t>3 working days</w:t>
      </w:r>
      <w:r>
        <w:rPr>
          <w:rFonts w:ascii="Poppins" w:eastAsia="Poppins" w:hAnsi="Poppins" w:cs="Poppins"/>
        </w:rPr>
        <w:t xml:space="preserve"> for </w:t>
      </w:r>
      <w:r>
        <w:rPr>
          <w:rFonts w:ascii="Poppins" w:eastAsia="Poppins" w:hAnsi="Poppins" w:cs="Poppins"/>
        </w:rPr>
        <w:lastRenderedPageBreak/>
        <w:t xml:space="preserve">anything job-related (new employer, contract ending), </w:t>
      </w:r>
      <w:r>
        <w:rPr>
          <w:rFonts w:ascii="Poppins" w:eastAsia="Poppins" w:hAnsi="Poppins" w:cs="Poppins"/>
          <w:b/>
          <w:bCs/>
        </w:rPr>
        <w:t>10 days</w:t>
      </w:r>
      <w:r>
        <w:rPr>
          <w:rFonts w:ascii="Poppins" w:eastAsia="Poppins" w:hAnsi="Poppins" w:cs="Poppins"/>
        </w:rPr>
        <w:t xml:space="preserve"> for personal changes (address, civil status, family status).</w:t>
      </w:r>
    </w:p>
    <w:p w14:paraId="285A93B5" w14:textId="77777777" w:rsidR="007024F1" w:rsidRDefault="007024F1">
      <w:pPr>
        <w:rPr>
          <w:rFonts w:ascii="Poppins" w:eastAsia="Poppins" w:hAnsi="Poppins" w:cs="Poppins"/>
        </w:rPr>
      </w:pPr>
    </w:p>
    <w:p w14:paraId="285A93B6" w14:textId="77777777" w:rsidR="007024F1" w:rsidRDefault="00000000">
      <w:pPr>
        <w:rPr>
          <w:rFonts w:ascii="Poppins" w:eastAsia="Poppins" w:hAnsi="Poppins" w:cs="Poppins"/>
          <w:b/>
          <w:bCs/>
        </w:rPr>
      </w:pPr>
      <w:r>
        <w:rPr>
          <w:rFonts w:ascii="Poppins" w:eastAsia="Poppins" w:hAnsi="Poppins" w:cs="Poppins"/>
          <w:b/>
          <w:bCs/>
        </w:rPr>
        <w:t xml:space="preserve">Check for yourself: </w:t>
      </w:r>
    </w:p>
    <w:p w14:paraId="285A93B7" w14:textId="77777777" w:rsidR="007024F1" w:rsidRDefault="00000000">
      <w:pPr>
        <w:numPr>
          <w:ilvl w:val="0"/>
          <w:numId w:val="16"/>
        </w:numPr>
        <w:spacing w:before="240"/>
        <w:rPr>
          <w:rFonts w:ascii="Poppins" w:eastAsia="Poppins" w:hAnsi="Poppins" w:cs="Poppins"/>
        </w:rPr>
      </w:pPr>
      <w:r>
        <w:rPr>
          <w:rFonts w:ascii="Poppins" w:eastAsia="Poppins" w:hAnsi="Poppins" w:cs="Poppins"/>
        </w:rPr>
        <w:t xml:space="preserve">Mark your calendar the day you land — count backward from your visa's 90-day expiry to apply for your single permit, don't wait until the last stretch and don’t wait for others to do this for you. </w:t>
      </w:r>
    </w:p>
    <w:p w14:paraId="285A93B8" w14:textId="77777777" w:rsidR="007024F1" w:rsidRDefault="00000000">
      <w:pPr>
        <w:numPr>
          <w:ilvl w:val="0"/>
          <w:numId w:val="16"/>
        </w:numPr>
        <w:rPr>
          <w:rFonts w:ascii="Poppins" w:eastAsia="Poppins" w:hAnsi="Poppins" w:cs="Poppins"/>
        </w:rPr>
      </w:pPr>
      <w:r>
        <w:rPr>
          <w:rFonts w:ascii="Poppins" w:eastAsia="Poppins" w:hAnsi="Poppins" w:cs="Poppins"/>
        </w:rPr>
        <w:t>Confirm your housing proof is being arranged — don't assume it's automatic just because housing was promised.</w:t>
      </w:r>
    </w:p>
    <w:p w14:paraId="285A93B9" w14:textId="77777777" w:rsidR="007024F1" w:rsidRDefault="00000000">
      <w:pPr>
        <w:numPr>
          <w:ilvl w:val="0"/>
          <w:numId w:val="16"/>
        </w:numPr>
        <w:rPr>
          <w:rFonts w:ascii="Poppins" w:eastAsia="Poppins" w:hAnsi="Poppins" w:cs="Poppins"/>
        </w:rPr>
      </w:pPr>
      <w:r>
        <w:rPr>
          <w:rFonts w:ascii="Poppins" w:eastAsia="Poppins" w:hAnsi="Poppins" w:cs="Poppins"/>
        </w:rPr>
        <w:t>Any change in your job, address, or personal situation? Report it within the deadline — don't assume it'll sort itself out.</w:t>
      </w:r>
    </w:p>
    <w:p w14:paraId="285A93BA" w14:textId="77777777" w:rsidR="007024F1" w:rsidRDefault="00000000">
      <w:pPr>
        <w:numPr>
          <w:ilvl w:val="0"/>
          <w:numId w:val="11"/>
        </w:numPr>
        <w:spacing w:after="240"/>
        <w:rPr>
          <w:rFonts w:ascii="Poppins" w:eastAsia="Poppins" w:hAnsi="Poppins" w:cs="Poppins"/>
        </w:rPr>
      </w:pPr>
      <w:r>
        <w:rPr>
          <w:rFonts w:ascii="Poppins" w:eastAsia="Poppins" w:hAnsi="Poppins" w:cs="Poppins"/>
        </w:rPr>
        <w:t xml:space="preserve">If your contract says your employer covers housing or transport, but it isn't happening in practice - that is a contract issue, notify your employer and Labour Inspection and see steps in how to defend your rights in court. </w:t>
      </w:r>
    </w:p>
    <w:p w14:paraId="285A93BB" w14:textId="77777777" w:rsidR="007024F1" w:rsidRDefault="007024F1">
      <w:pPr>
        <w:spacing w:before="240" w:after="240"/>
        <w:rPr>
          <w:rFonts w:ascii="Poppins" w:eastAsia="Poppins" w:hAnsi="Poppins" w:cs="Poppins"/>
        </w:rPr>
      </w:pPr>
    </w:p>
    <w:p w14:paraId="285A93BC" w14:textId="77777777" w:rsidR="007024F1" w:rsidRDefault="00000000">
      <w:pPr>
        <w:rPr>
          <w:rFonts w:ascii="Poppins" w:eastAsia="Poppins" w:hAnsi="Poppins" w:cs="Poppins"/>
        </w:rPr>
      </w:pPr>
      <w:r>
        <w:rPr>
          <w:rFonts w:ascii="Poppins" w:eastAsia="Poppins" w:hAnsi="Poppins" w:cs="Poppins"/>
          <w:b/>
          <w:bCs/>
        </w:rPr>
        <w:t>PART Three  — STAYING &amp; BUILDING YOUR FUTURE</w:t>
      </w:r>
    </w:p>
    <w:p w14:paraId="285A93BD" w14:textId="77777777" w:rsidR="007024F1" w:rsidRDefault="00000000">
      <w:pPr>
        <w:spacing w:before="240" w:after="240"/>
        <w:rPr>
          <w:rFonts w:ascii="Poppins" w:eastAsia="Poppins" w:hAnsi="Poppins" w:cs="Poppins"/>
        </w:rPr>
      </w:pPr>
      <w:r>
        <w:rPr>
          <w:rFonts w:ascii="Poppins" w:eastAsia="Poppins" w:hAnsi="Poppins" w:cs="Poppins"/>
        </w:rPr>
        <w:t>Now that you're settled in, let's cover your most rights and obligations at work, how to recognize violations, and how to defend yourself or change employers if needed.</w:t>
      </w:r>
    </w:p>
    <w:p w14:paraId="285A93BE" w14:textId="77777777" w:rsidR="007024F1" w:rsidRDefault="00000000">
      <w:pPr>
        <w:rPr>
          <w:rFonts w:ascii="Poppins" w:eastAsia="Poppins" w:hAnsi="Poppins" w:cs="Poppins"/>
          <w:b/>
          <w:bCs/>
        </w:rPr>
      </w:pPr>
      <w:r>
        <w:rPr>
          <w:rFonts w:ascii="Poppins" w:eastAsia="Poppins" w:hAnsi="Poppins" w:cs="Poppins"/>
          <w:b/>
          <w:bCs/>
        </w:rPr>
        <w:t>1. Most important rights and obligations</w:t>
      </w:r>
    </w:p>
    <w:p w14:paraId="285A93BF" w14:textId="77777777" w:rsidR="007024F1" w:rsidRDefault="007024F1">
      <w:pPr>
        <w:rPr>
          <w:rFonts w:ascii="Poppins" w:eastAsia="Poppins" w:hAnsi="Poppins" w:cs="Poppins"/>
          <w:b/>
          <w:bCs/>
        </w:rPr>
      </w:pPr>
    </w:p>
    <w:p w14:paraId="285A93C0" w14:textId="77777777" w:rsidR="007024F1" w:rsidRDefault="00000000">
      <w:pPr>
        <w:rPr>
          <w:rFonts w:ascii="Poppins" w:eastAsia="Poppins" w:hAnsi="Poppins" w:cs="Poppins"/>
          <w:b/>
          <w:bCs/>
        </w:rPr>
      </w:pPr>
      <w:r>
        <w:rPr>
          <w:rFonts w:ascii="Poppins" w:eastAsia="Poppins" w:hAnsi="Poppins" w:cs="Poppins"/>
          <w:b/>
          <w:bCs/>
        </w:rPr>
        <w:t xml:space="preserve">RIGHTS:  </w:t>
      </w:r>
    </w:p>
    <w:p w14:paraId="285A93C1" w14:textId="77777777" w:rsidR="007024F1" w:rsidRDefault="00000000">
      <w:pPr>
        <w:numPr>
          <w:ilvl w:val="0"/>
          <w:numId w:val="13"/>
        </w:numPr>
        <w:spacing w:before="240"/>
        <w:rPr>
          <w:rFonts w:ascii="Poppins" w:eastAsia="Poppins" w:hAnsi="Poppins" w:cs="Poppins"/>
        </w:rPr>
      </w:pPr>
      <w:r>
        <w:rPr>
          <w:rFonts w:ascii="Poppins" w:eastAsia="Poppins" w:hAnsi="Poppins" w:cs="Poppins"/>
          <w:b/>
          <w:bCs/>
        </w:rPr>
        <w:t>Fair pay, on time, in full, at least at Romania's minimum wage</w:t>
      </w:r>
      <w:r>
        <w:rPr>
          <w:rFonts w:ascii="Poppins" w:eastAsia="Poppins" w:hAnsi="Poppins" w:cs="Poppins"/>
        </w:rPr>
        <w:t xml:space="preserve"> - as of July 1, 2026 this is 4,325 RON gross — about 2,699 RON net in hand. This is your base salary only; it doesn't include extra benefits your employer might offer, like meal vouchers.</w:t>
      </w:r>
    </w:p>
    <w:p w14:paraId="285A93C2" w14:textId="77777777" w:rsidR="007024F1" w:rsidRDefault="00000000">
      <w:pPr>
        <w:numPr>
          <w:ilvl w:val="0"/>
          <w:numId w:val="13"/>
        </w:numPr>
        <w:rPr>
          <w:rFonts w:ascii="Poppins" w:eastAsia="Poppins" w:hAnsi="Poppins" w:cs="Poppins"/>
        </w:rPr>
      </w:pPr>
      <w:r>
        <w:rPr>
          <w:rFonts w:ascii="Poppins" w:eastAsia="Poppins" w:hAnsi="Poppins" w:cs="Poppins"/>
          <w:b/>
          <w:bCs/>
        </w:rPr>
        <w:t>Your salary is paid in Romanian Lei (RON) — not euros.</w:t>
      </w:r>
      <w:r>
        <w:rPr>
          <w:rFonts w:ascii="Poppins" w:eastAsia="Poppins" w:hAnsi="Poppins" w:cs="Poppins"/>
        </w:rPr>
        <w:t xml:space="preserve"> If your job offer quoted a number in EUR, that was likely just for comparison or reference; your actual contract and your actual payment will be in lei.</w:t>
      </w:r>
    </w:p>
    <w:p w14:paraId="285A93C3" w14:textId="77777777" w:rsidR="007024F1" w:rsidRDefault="00000000">
      <w:pPr>
        <w:numPr>
          <w:ilvl w:val="0"/>
          <w:numId w:val="13"/>
        </w:numPr>
        <w:rPr>
          <w:rFonts w:ascii="Poppins" w:eastAsia="Poppins" w:hAnsi="Poppins" w:cs="Poppins"/>
        </w:rPr>
      </w:pPr>
      <w:r>
        <w:rPr>
          <w:rFonts w:ascii="Poppins" w:eastAsia="Poppins" w:hAnsi="Poppins" w:cs="Poppins"/>
          <w:b/>
          <w:bCs/>
        </w:rPr>
        <w:t xml:space="preserve">Your salary must be paid exclusively into your bank account </w:t>
      </w:r>
      <w:r>
        <w:rPr>
          <w:rFonts w:ascii="Poppins" w:eastAsia="Poppins" w:hAnsi="Poppins" w:cs="Poppins"/>
        </w:rPr>
        <w:t>— employers who pay in cash risk fines of 5,000-10,000 RON per worker.</w:t>
      </w:r>
    </w:p>
    <w:p w14:paraId="285A93C4" w14:textId="77777777" w:rsidR="007024F1" w:rsidRDefault="00000000">
      <w:pPr>
        <w:numPr>
          <w:ilvl w:val="0"/>
          <w:numId w:val="13"/>
        </w:numPr>
        <w:rPr>
          <w:rFonts w:ascii="Poppins" w:eastAsia="Poppins" w:hAnsi="Poppins" w:cs="Poppins"/>
        </w:rPr>
      </w:pPr>
      <w:r>
        <w:rPr>
          <w:rFonts w:ascii="Poppins" w:eastAsia="Poppins" w:hAnsi="Poppins" w:cs="Poppins"/>
          <w:b/>
          <w:bCs/>
        </w:rPr>
        <w:t xml:space="preserve">Your gross salary includes your Social security contributions - </w:t>
      </w:r>
      <w:r>
        <w:rPr>
          <w:rFonts w:ascii="Poppins" w:eastAsia="Poppins" w:hAnsi="Poppins" w:cs="Poppins"/>
        </w:rPr>
        <w:t xml:space="preserve">You pay </w:t>
      </w:r>
      <w:r>
        <w:rPr>
          <w:rFonts w:ascii="Poppins" w:eastAsia="Poppins" w:hAnsi="Poppins" w:cs="Poppins"/>
          <w:b/>
          <w:bCs/>
        </w:rPr>
        <w:t>25% Social Security Contribution (CAS)</w:t>
      </w:r>
      <w:r>
        <w:rPr>
          <w:rFonts w:ascii="Poppins" w:eastAsia="Poppins" w:hAnsi="Poppins" w:cs="Poppins"/>
        </w:rPr>
        <w:t xml:space="preserve"> for pensions, </w:t>
      </w:r>
      <w:r>
        <w:rPr>
          <w:rFonts w:ascii="Poppins" w:eastAsia="Poppins" w:hAnsi="Poppins" w:cs="Poppins"/>
          <w:b/>
          <w:bCs/>
        </w:rPr>
        <w:t xml:space="preserve">10% Health Insurance </w:t>
      </w:r>
      <w:r>
        <w:rPr>
          <w:rFonts w:ascii="Poppins" w:eastAsia="Poppins" w:hAnsi="Poppins" w:cs="Poppins"/>
          <w:b/>
          <w:bCs/>
        </w:rPr>
        <w:lastRenderedPageBreak/>
        <w:t>Contribution (CASS)</w:t>
      </w:r>
      <w:r>
        <w:rPr>
          <w:rFonts w:ascii="Poppins" w:eastAsia="Poppins" w:hAnsi="Poppins" w:cs="Poppins"/>
        </w:rPr>
        <w:t xml:space="preserve">, and </w:t>
      </w:r>
      <w:r>
        <w:rPr>
          <w:rFonts w:ascii="Poppins" w:eastAsia="Poppins" w:hAnsi="Poppins" w:cs="Poppins"/>
          <w:b/>
          <w:bCs/>
        </w:rPr>
        <w:t>10% income tax</w:t>
      </w:r>
      <w:r>
        <w:rPr>
          <w:rFonts w:ascii="Poppins" w:eastAsia="Poppins" w:hAnsi="Poppins" w:cs="Poppins"/>
        </w:rPr>
        <w:t xml:space="preserve"> (applied to your taxable income). Your employer also pays the </w:t>
      </w:r>
      <w:r>
        <w:rPr>
          <w:rFonts w:ascii="Poppins" w:eastAsia="Poppins" w:hAnsi="Poppins" w:cs="Poppins"/>
          <w:b/>
          <w:bCs/>
        </w:rPr>
        <w:t>Labour Insurance Contribution (CAM)</w:t>
      </w:r>
      <w:r>
        <w:rPr>
          <w:rFonts w:ascii="Poppins" w:eastAsia="Poppins" w:hAnsi="Poppins" w:cs="Poppins"/>
        </w:rPr>
        <w:t>.</w:t>
      </w:r>
    </w:p>
    <w:p w14:paraId="285A93C5" w14:textId="77777777" w:rsidR="007024F1" w:rsidRDefault="00000000">
      <w:pPr>
        <w:numPr>
          <w:ilvl w:val="0"/>
          <w:numId w:val="13"/>
        </w:numPr>
        <w:rPr>
          <w:rFonts w:ascii="Poppins" w:eastAsia="Poppins" w:hAnsi="Poppins" w:cs="Poppins"/>
        </w:rPr>
      </w:pPr>
      <w:r>
        <w:rPr>
          <w:rFonts w:ascii="Poppins" w:eastAsia="Poppins" w:hAnsi="Poppins" w:cs="Poppins"/>
        </w:rPr>
        <w:t>Your Health Insurance Contribution ensures that</w:t>
      </w:r>
      <w:r>
        <w:rPr>
          <w:rFonts w:ascii="Poppins" w:eastAsia="Poppins" w:hAnsi="Poppins" w:cs="Poppins"/>
          <w:b/>
          <w:bCs/>
        </w:rPr>
        <w:t xml:space="preserve"> you are covered by Romania's public health insurance system and can access public healthcare services.</w:t>
      </w:r>
    </w:p>
    <w:p w14:paraId="285A93C6" w14:textId="77777777" w:rsidR="007024F1" w:rsidRDefault="00000000">
      <w:pPr>
        <w:numPr>
          <w:ilvl w:val="0"/>
          <w:numId w:val="17"/>
        </w:numPr>
        <w:rPr>
          <w:rFonts w:ascii="Poppins" w:eastAsia="Poppins" w:hAnsi="Poppins" w:cs="Poppins"/>
        </w:rPr>
      </w:pPr>
      <w:r>
        <w:rPr>
          <w:rFonts w:ascii="Poppins" w:eastAsia="Poppins" w:hAnsi="Poppins" w:cs="Poppins"/>
          <w:b/>
          <w:bCs/>
        </w:rPr>
        <w:t xml:space="preserve">Daily, weekly rest  and public holiday </w:t>
      </w:r>
      <w:r>
        <w:rPr>
          <w:rFonts w:ascii="Poppins" w:eastAsia="Poppins" w:hAnsi="Poppins" w:cs="Poppins"/>
        </w:rPr>
        <w:t xml:space="preserve">— the work time (including overtime) is max 48h/week of, max 12h/day, with 24h rest after a 12h day - for a full time contract. If the working day exceeds </w:t>
      </w:r>
      <w:r>
        <w:rPr>
          <w:rFonts w:ascii="Poppins" w:eastAsia="Poppins" w:hAnsi="Poppins" w:cs="Poppins"/>
          <w:b/>
          <w:bCs/>
        </w:rPr>
        <w:t>6 hours</w:t>
      </w:r>
      <w:r>
        <w:rPr>
          <w:rFonts w:ascii="Poppins" w:eastAsia="Poppins" w:hAnsi="Poppins" w:cs="Poppins"/>
        </w:rPr>
        <w:t xml:space="preserve">, employees are entitled to </w:t>
      </w:r>
      <w:r>
        <w:rPr>
          <w:rFonts w:ascii="Poppins" w:eastAsia="Poppins" w:hAnsi="Poppins" w:cs="Poppins"/>
          <w:b/>
          <w:bCs/>
        </w:rPr>
        <w:t>a meal break</w:t>
      </w:r>
      <w:r>
        <w:rPr>
          <w:rFonts w:ascii="Poppins" w:eastAsia="Poppins" w:hAnsi="Poppins" w:cs="Poppins"/>
        </w:rPr>
        <w:t>.</w:t>
      </w:r>
    </w:p>
    <w:p w14:paraId="285A93C7" w14:textId="77777777" w:rsidR="007024F1" w:rsidRDefault="00000000">
      <w:pPr>
        <w:numPr>
          <w:ilvl w:val="0"/>
          <w:numId w:val="17"/>
        </w:numPr>
        <w:rPr>
          <w:rFonts w:ascii="Poppins" w:eastAsia="Poppins" w:hAnsi="Poppins" w:cs="Poppins"/>
        </w:rPr>
      </w:pPr>
      <w:r>
        <w:rPr>
          <w:rFonts w:ascii="Poppins" w:eastAsia="Poppins" w:hAnsi="Poppins" w:cs="Poppins"/>
          <w:b/>
          <w:bCs/>
        </w:rPr>
        <w:t>Overtime must be compensated — always.</w:t>
      </w:r>
      <w:r>
        <w:rPr>
          <w:rFonts w:ascii="Poppins" w:eastAsia="Poppins" w:hAnsi="Poppins" w:cs="Poppins"/>
        </w:rPr>
        <w:t xml:space="preserve"> Your employer can't simply skip paying for extra hours. By law, overtime is compensated either with paid time off within 90 calendar days, or — if that's not possible — with a mandatory salary bonus on top of your normal pay. Also: you can't be forced into overtime without your consent, except in genuine emergencies. </w:t>
      </w:r>
    </w:p>
    <w:p w14:paraId="285A93C8" w14:textId="77777777" w:rsidR="007024F1" w:rsidRDefault="00000000">
      <w:pPr>
        <w:numPr>
          <w:ilvl w:val="0"/>
          <w:numId w:val="17"/>
        </w:numPr>
        <w:rPr>
          <w:rFonts w:ascii="Poppins" w:eastAsia="Poppins" w:hAnsi="Poppins" w:cs="Poppins"/>
        </w:rPr>
      </w:pPr>
      <w:r>
        <w:rPr>
          <w:rFonts w:ascii="Poppins" w:eastAsia="Poppins" w:hAnsi="Poppins" w:cs="Poppins"/>
          <w:b/>
          <w:bCs/>
        </w:rPr>
        <w:t xml:space="preserve">Paid annual leave </w:t>
      </w:r>
      <w:r>
        <w:rPr>
          <w:rFonts w:ascii="Poppins" w:eastAsia="Poppins" w:hAnsi="Poppins" w:cs="Poppins"/>
        </w:rPr>
        <w:t xml:space="preserve">- Every employee is entitled to </w:t>
      </w:r>
      <w:r>
        <w:rPr>
          <w:rFonts w:ascii="Poppins" w:eastAsia="Poppins" w:hAnsi="Poppins" w:cs="Poppins"/>
          <w:b/>
          <w:bCs/>
        </w:rPr>
        <w:t xml:space="preserve">at least 20 paid working days of annual leave each year </w:t>
      </w:r>
      <w:r>
        <w:rPr>
          <w:rFonts w:ascii="Poppins" w:eastAsia="Poppins" w:hAnsi="Poppins" w:cs="Poppins"/>
        </w:rPr>
        <w:t xml:space="preserve">(or more, if your contract says so) — this right can't be waived or skipped, and you must be paid at least your regular salary, at least 5 working days before your leave starts. </w:t>
      </w:r>
    </w:p>
    <w:p w14:paraId="285A93C9" w14:textId="77777777" w:rsidR="007024F1" w:rsidRDefault="00000000">
      <w:pPr>
        <w:numPr>
          <w:ilvl w:val="0"/>
          <w:numId w:val="17"/>
        </w:numPr>
        <w:rPr>
          <w:rFonts w:ascii="Poppins" w:eastAsia="Poppins" w:hAnsi="Poppins" w:cs="Poppins"/>
          <w:b/>
          <w:bCs/>
        </w:rPr>
      </w:pPr>
      <w:r>
        <w:rPr>
          <w:rFonts w:ascii="Poppins" w:eastAsia="Poppins" w:hAnsi="Poppins" w:cs="Poppins"/>
          <w:b/>
          <w:bCs/>
        </w:rPr>
        <w:t>Health and safety at work</w:t>
      </w:r>
      <w:r>
        <w:rPr>
          <w:rFonts w:ascii="Poppins" w:eastAsia="Poppins" w:hAnsi="Poppins" w:cs="Poppins"/>
        </w:rPr>
        <w:t xml:space="preserve"> - you have the right to a safe and healthy working environment. Your employer must provide appropriate health and safety training, necessary protective equipment where required, and take measures to prevent workplace accidents and occupational risks.</w:t>
      </w:r>
    </w:p>
    <w:p w14:paraId="285A93CA" w14:textId="77777777" w:rsidR="007024F1" w:rsidRDefault="00000000">
      <w:pPr>
        <w:numPr>
          <w:ilvl w:val="0"/>
          <w:numId w:val="17"/>
        </w:numPr>
        <w:rPr>
          <w:rFonts w:ascii="Poppins" w:eastAsia="Poppins" w:hAnsi="Poppins" w:cs="Poppins"/>
        </w:rPr>
      </w:pPr>
      <w:r>
        <w:rPr>
          <w:rFonts w:ascii="Poppins" w:eastAsia="Poppins" w:hAnsi="Poppins" w:cs="Poppins"/>
          <w:b/>
          <w:bCs/>
        </w:rPr>
        <w:t>A free Romanian language course -</w:t>
      </w:r>
      <w:r>
        <w:rPr>
          <w:rFonts w:ascii="Poppins" w:eastAsia="Poppins" w:hAnsi="Poppins" w:cs="Poppins"/>
        </w:rPr>
        <w:t xml:space="preserve"> you have the right to attend a Romanian language course paid by your employer for a minimum of 6 months, 6h/week, with cultural integration.</w:t>
      </w:r>
    </w:p>
    <w:p w14:paraId="285A93CB" w14:textId="77777777" w:rsidR="007024F1" w:rsidRDefault="00000000">
      <w:pPr>
        <w:numPr>
          <w:ilvl w:val="0"/>
          <w:numId w:val="17"/>
        </w:numPr>
      </w:pPr>
      <w:r>
        <w:rPr>
          <w:rFonts w:ascii="Poppins" w:eastAsia="Poppins" w:hAnsi="Poppins" w:cs="Poppins"/>
          <w:b/>
          <w:bCs/>
        </w:rPr>
        <w:t xml:space="preserve">Compensation - </w:t>
      </w:r>
      <w:r>
        <w:rPr>
          <w:rFonts w:ascii="Poppins" w:eastAsia="Poppins" w:hAnsi="Poppins" w:cs="Poppins"/>
        </w:rPr>
        <w:t>you have the right to be compensated if you're injured, become ill from your work, or die on the job</w:t>
      </w:r>
    </w:p>
    <w:p w14:paraId="285A93CC" w14:textId="77777777" w:rsidR="007024F1" w:rsidRPr="00D0581C" w:rsidRDefault="00000000">
      <w:pPr>
        <w:numPr>
          <w:ilvl w:val="0"/>
          <w:numId w:val="17"/>
        </w:numPr>
      </w:pPr>
      <w:r w:rsidRPr="00D0581C">
        <w:rPr>
          <w:rFonts w:ascii="Poppins" w:eastAsia="Poppins" w:hAnsi="Poppins" w:cs="Poppins"/>
          <w:b/>
          <w:bCs/>
        </w:rPr>
        <w:t xml:space="preserve">Protection against being taxed twice </w:t>
      </w:r>
      <w:r w:rsidRPr="00D0581C">
        <w:rPr>
          <w:rFonts w:ascii="Poppins" w:eastAsia="Poppins" w:hAnsi="Poppins" w:cs="Poppins"/>
        </w:rPr>
        <w:t xml:space="preserve">- home country + Romania </w:t>
      </w:r>
    </w:p>
    <w:p w14:paraId="285A93CD" w14:textId="77777777" w:rsidR="007024F1" w:rsidRDefault="00000000">
      <w:pPr>
        <w:numPr>
          <w:ilvl w:val="0"/>
          <w:numId w:val="17"/>
        </w:numPr>
      </w:pPr>
      <w:r>
        <w:rPr>
          <w:rFonts w:ascii="Poppins" w:eastAsia="Poppins" w:hAnsi="Poppins" w:cs="Poppins"/>
        </w:rPr>
        <w:t xml:space="preserve">If you lose your job, you're not automatically out of legal status — you have </w:t>
      </w:r>
      <w:r>
        <w:rPr>
          <w:rFonts w:ascii="Poppins" w:eastAsia="Poppins" w:hAnsi="Poppins" w:cs="Poppins"/>
          <w:b/>
          <w:bCs/>
        </w:rPr>
        <w:t>a grace period of 90 days that protects you</w:t>
      </w:r>
    </w:p>
    <w:p w14:paraId="285A93CE" w14:textId="77777777" w:rsidR="007024F1" w:rsidRDefault="00000000">
      <w:pPr>
        <w:numPr>
          <w:ilvl w:val="0"/>
          <w:numId w:val="17"/>
        </w:numPr>
      </w:pPr>
      <w:r>
        <w:rPr>
          <w:rFonts w:ascii="Poppins" w:eastAsia="Poppins" w:hAnsi="Poppins" w:cs="Poppins"/>
          <w:b/>
          <w:bCs/>
        </w:rPr>
        <w:t xml:space="preserve">The right to resign and change employer </w:t>
      </w:r>
      <w:r>
        <w:rPr>
          <w:rFonts w:ascii="Poppins" w:eastAsia="Poppins" w:hAnsi="Poppins" w:cs="Poppins"/>
        </w:rPr>
        <w:t>— after 6 months, or immediately if your employer seriously breaches the contract</w:t>
      </w:r>
    </w:p>
    <w:p w14:paraId="285A93CF" w14:textId="77777777" w:rsidR="007024F1" w:rsidRDefault="00000000">
      <w:pPr>
        <w:numPr>
          <w:ilvl w:val="0"/>
          <w:numId w:val="17"/>
        </w:numPr>
        <w:spacing w:after="240"/>
      </w:pPr>
      <w:r>
        <w:rPr>
          <w:rFonts w:ascii="Poppins" w:eastAsia="Poppins" w:hAnsi="Poppins" w:cs="Poppins"/>
          <w:b/>
          <w:bCs/>
        </w:rPr>
        <w:t xml:space="preserve">The right to report violations to 5 specific authorities </w:t>
      </w:r>
      <w:r>
        <w:rPr>
          <w:rFonts w:ascii="Poppins" w:eastAsia="Poppins" w:hAnsi="Poppins" w:cs="Poppins"/>
        </w:rPr>
        <w:t xml:space="preserve">- Labor Inspection, IGI, Police, ANITP, ANOFM </w:t>
      </w:r>
    </w:p>
    <w:p w14:paraId="285A93D0" w14:textId="77777777" w:rsidR="007024F1" w:rsidRDefault="00000000">
      <w:pPr>
        <w:spacing w:before="240" w:after="240"/>
        <w:rPr>
          <w:rFonts w:ascii="Poppins" w:eastAsia="Poppins" w:hAnsi="Poppins" w:cs="Poppins"/>
          <w:b/>
          <w:bCs/>
        </w:rPr>
      </w:pPr>
      <w:r>
        <w:rPr>
          <w:rFonts w:ascii="Poppins" w:eastAsia="Poppins" w:hAnsi="Poppins" w:cs="Poppins"/>
          <w:b/>
          <w:bCs/>
        </w:rPr>
        <w:t>Obligations:</w:t>
      </w:r>
    </w:p>
    <w:p w14:paraId="285A93D1" w14:textId="77777777" w:rsidR="007024F1" w:rsidRDefault="00000000">
      <w:pPr>
        <w:numPr>
          <w:ilvl w:val="0"/>
          <w:numId w:val="6"/>
        </w:numPr>
        <w:spacing w:before="240"/>
        <w:rPr>
          <w:rFonts w:ascii="Poppins" w:eastAsia="Poppins" w:hAnsi="Poppins" w:cs="Poppins"/>
        </w:rPr>
      </w:pPr>
      <w:r>
        <w:rPr>
          <w:rFonts w:ascii="Poppins" w:eastAsia="Poppins" w:hAnsi="Poppins" w:cs="Poppins"/>
        </w:rPr>
        <w:lastRenderedPageBreak/>
        <w:t>Notify authorities of your address within 3 days of arrival</w:t>
      </w:r>
    </w:p>
    <w:p w14:paraId="285A93D2" w14:textId="77777777" w:rsidR="007024F1" w:rsidRDefault="00000000">
      <w:pPr>
        <w:numPr>
          <w:ilvl w:val="0"/>
          <w:numId w:val="6"/>
        </w:numPr>
        <w:rPr>
          <w:rFonts w:ascii="Poppins" w:eastAsia="Poppins" w:hAnsi="Poppins" w:cs="Poppins"/>
        </w:rPr>
      </w:pPr>
      <w:r>
        <w:rPr>
          <w:rFonts w:ascii="Poppins" w:eastAsia="Poppins" w:hAnsi="Poppins" w:cs="Poppins"/>
        </w:rPr>
        <w:t>Report certain changes to IGI — 3 working days for job-related changes, 10 days for personal ones</w:t>
      </w:r>
    </w:p>
    <w:p w14:paraId="285A93D3" w14:textId="77777777" w:rsidR="007024F1" w:rsidRDefault="00000000">
      <w:pPr>
        <w:numPr>
          <w:ilvl w:val="0"/>
          <w:numId w:val="6"/>
        </w:numPr>
        <w:rPr>
          <w:rFonts w:ascii="Poppins" w:eastAsia="Poppins" w:hAnsi="Poppins" w:cs="Poppins"/>
        </w:rPr>
      </w:pPr>
      <w:r>
        <w:rPr>
          <w:rFonts w:ascii="Poppins" w:eastAsia="Poppins" w:hAnsi="Poppins" w:cs="Poppins"/>
        </w:rPr>
        <w:t>Attend your Romanian language course</w:t>
      </w:r>
    </w:p>
    <w:p w14:paraId="285A93D4" w14:textId="77777777" w:rsidR="007024F1" w:rsidRDefault="00000000">
      <w:pPr>
        <w:numPr>
          <w:ilvl w:val="0"/>
          <w:numId w:val="6"/>
        </w:numPr>
        <w:rPr>
          <w:rFonts w:ascii="Poppins" w:eastAsia="Poppins" w:hAnsi="Poppins" w:cs="Poppins"/>
        </w:rPr>
      </w:pPr>
      <w:r>
        <w:rPr>
          <w:rFonts w:ascii="Poppins" w:eastAsia="Poppins" w:hAnsi="Poppins" w:cs="Poppins"/>
        </w:rPr>
        <w:t>Apply for your own residence permit, in person, on time — this one's on you, not your employer</w:t>
      </w:r>
    </w:p>
    <w:p w14:paraId="285A93D5" w14:textId="77777777" w:rsidR="007024F1" w:rsidRDefault="00000000">
      <w:pPr>
        <w:numPr>
          <w:ilvl w:val="0"/>
          <w:numId w:val="6"/>
        </w:numPr>
        <w:rPr>
          <w:rFonts w:ascii="Poppins" w:eastAsia="Poppins" w:hAnsi="Poppins" w:cs="Poppins"/>
        </w:rPr>
      </w:pPr>
      <w:r>
        <w:rPr>
          <w:rFonts w:ascii="Poppins" w:eastAsia="Poppins" w:hAnsi="Poppins" w:cs="Poppins"/>
        </w:rPr>
        <w:t>Don't initiate a change of employer before 6 months — unless your employer seriously breaches the contract</w:t>
      </w:r>
    </w:p>
    <w:p w14:paraId="285A93D6" w14:textId="77777777" w:rsidR="007024F1" w:rsidRDefault="00000000">
      <w:pPr>
        <w:numPr>
          <w:ilvl w:val="0"/>
          <w:numId w:val="6"/>
        </w:numPr>
        <w:rPr>
          <w:rFonts w:ascii="Poppins" w:eastAsia="Poppins" w:hAnsi="Poppins" w:cs="Poppins"/>
        </w:rPr>
      </w:pPr>
      <w:r>
        <w:rPr>
          <w:rFonts w:ascii="Poppins" w:eastAsia="Poppins" w:hAnsi="Poppins" w:cs="Poppins"/>
        </w:rPr>
        <w:t>If you break the 6-month rule without a valid exception, you may owe back the costs of your housing, transport, and language course</w:t>
      </w:r>
    </w:p>
    <w:p w14:paraId="285A93D7" w14:textId="77777777" w:rsidR="007024F1" w:rsidRDefault="00000000">
      <w:pPr>
        <w:numPr>
          <w:ilvl w:val="0"/>
          <w:numId w:val="6"/>
        </w:numPr>
        <w:rPr>
          <w:rFonts w:ascii="Poppins" w:eastAsia="Poppins" w:hAnsi="Poppins" w:cs="Poppins"/>
        </w:rPr>
      </w:pPr>
      <w:r>
        <w:rPr>
          <w:rFonts w:ascii="Poppins" w:eastAsia="Poppins" w:hAnsi="Poppins" w:cs="Poppins"/>
        </w:rPr>
        <w:t>To report to work and perform your duties in accordance with the terms of the employment contract.</w:t>
      </w:r>
    </w:p>
    <w:p w14:paraId="285A93D8" w14:textId="77777777" w:rsidR="007024F1" w:rsidRDefault="00000000">
      <w:pPr>
        <w:numPr>
          <w:ilvl w:val="0"/>
          <w:numId w:val="6"/>
        </w:numPr>
        <w:rPr>
          <w:rFonts w:ascii="Poppins" w:eastAsia="Poppins" w:hAnsi="Poppins" w:cs="Poppins"/>
        </w:rPr>
      </w:pPr>
      <w:r>
        <w:rPr>
          <w:rFonts w:ascii="Poppins" w:eastAsia="Poppins" w:hAnsi="Poppins" w:cs="Poppins"/>
        </w:rPr>
        <w:t>To comply with the employment contract, internal policies, health and safety requirements, workplace rules, applicable laws, and the employer's instructions.</w:t>
      </w:r>
    </w:p>
    <w:p w14:paraId="285A93D9" w14:textId="77777777" w:rsidR="007024F1" w:rsidRDefault="00000000">
      <w:pPr>
        <w:numPr>
          <w:ilvl w:val="0"/>
          <w:numId w:val="6"/>
        </w:numPr>
        <w:ind w:right="600"/>
        <w:rPr>
          <w:rFonts w:ascii="Poppins" w:eastAsia="Poppins" w:hAnsi="Poppins" w:cs="Poppins"/>
        </w:rPr>
      </w:pPr>
      <w:r>
        <w:rPr>
          <w:rFonts w:ascii="Poppins" w:eastAsia="Poppins" w:hAnsi="Poppins" w:cs="Poppins"/>
        </w:rPr>
        <w:t>To provide accurate, complete, and up-to-date information regarding your identity, professional qualifications, work experience, and health status.</w:t>
      </w:r>
    </w:p>
    <w:p w14:paraId="285A93DA" w14:textId="77777777" w:rsidR="007024F1" w:rsidRDefault="00000000">
      <w:pPr>
        <w:numPr>
          <w:ilvl w:val="0"/>
          <w:numId w:val="6"/>
        </w:numPr>
        <w:ind w:right="600"/>
        <w:rPr>
          <w:rFonts w:ascii="Poppins" w:eastAsia="Poppins" w:hAnsi="Poppins" w:cs="Poppins"/>
        </w:rPr>
      </w:pPr>
      <w:r>
        <w:rPr>
          <w:rFonts w:ascii="Poppins" w:eastAsia="Poppins" w:hAnsi="Poppins" w:cs="Poppins"/>
        </w:rPr>
        <w:t>Respect the terms and conditions of your placement contract.</w:t>
      </w:r>
    </w:p>
    <w:p w14:paraId="285A93DB" w14:textId="77777777" w:rsidR="007024F1" w:rsidRDefault="00000000">
      <w:pPr>
        <w:numPr>
          <w:ilvl w:val="0"/>
          <w:numId w:val="6"/>
        </w:numPr>
        <w:spacing w:after="240"/>
        <w:rPr>
          <w:rFonts w:ascii="Poppins" w:eastAsia="Poppins" w:hAnsi="Poppins" w:cs="Poppins"/>
        </w:rPr>
      </w:pPr>
      <w:r>
        <w:rPr>
          <w:rFonts w:ascii="Poppins" w:eastAsia="Poppins" w:hAnsi="Poppins" w:cs="Poppins"/>
        </w:rPr>
        <w:t>If your right to reside in Romania ends and your residence permit expires, you must comply and leave Romania and return to your country of origin or another country where you are legally allowed to enter.</w:t>
      </w:r>
    </w:p>
    <w:p w14:paraId="285A93DC" w14:textId="77777777" w:rsidR="007024F1" w:rsidRDefault="00000000">
      <w:pPr>
        <w:spacing w:before="240" w:after="240"/>
        <w:rPr>
          <w:rFonts w:ascii="Poppins" w:eastAsia="Poppins" w:hAnsi="Poppins" w:cs="Poppins"/>
          <w:b/>
          <w:bCs/>
        </w:rPr>
      </w:pPr>
      <w:r>
        <w:rPr>
          <w:rFonts w:ascii="Poppins" w:eastAsia="Poppins" w:hAnsi="Poppins" w:cs="Poppins"/>
          <w:b/>
          <w:bCs/>
        </w:rPr>
        <w:t>CHANGING YOUR EMPLOYER</w:t>
      </w:r>
    </w:p>
    <w:p w14:paraId="285A93DD" w14:textId="77777777" w:rsidR="007024F1" w:rsidRDefault="00000000">
      <w:pPr>
        <w:spacing w:before="240" w:after="240"/>
        <w:rPr>
          <w:rFonts w:ascii="Poppins" w:eastAsia="Poppins" w:hAnsi="Poppins" w:cs="Poppins"/>
        </w:rPr>
      </w:pPr>
      <w:r>
        <w:rPr>
          <w:rFonts w:ascii="Poppins" w:eastAsia="Poppins" w:hAnsi="Poppins" w:cs="Poppins"/>
        </w:rPr>
        <w:t xml:space="preserve">Landing your first job was a long journey — but you don't have to continue with it if it's not what you expected, if your rights are being violated, or if you found something better. There's a deadline and some rules to follow, though. </w:t>
      </w:r>
    </w:p>
    <w:p w14:paraId="285A93DE" w14:textId="77777777" w:rsidR="007024F1" w:rsidRDefault="00000000">
      <w:pPr>
        <w:spacing w:before="240" w:after="240"/>
        <w:rPr>
          <w:rFonts w:ascii="Poppins" w:eastAsia="Poppins" w:hAnsi="Poppins" w:cs="Poppins"/>
        </w:rPr>
      </w:pPr>
      <w:r>
        <w:rPr>
          <w:rFonts w:ascii="Poppins" w:eastAsia="Poppins" w:hAnsi="Poppins" w:cs="Poppins"/>
          <w:b/>
          <w:bCs/>
        </w:rPr>
        <w:t>Changing your employer means one of three things:</w:t>
      </w:r>
      <w:r>
        <w:rPr>
          <w:rFonts w:ascii="Poppins" w:eastAsia="Poppins" w:hAnsi="Poppins" w:cs="Poppins"/>
        </w:rPr>
        <w:t xml:space="preserve"> your employer ends the relationship, you and your employer agree to part ways, or you resign yourself. </w:t>
      </w:r>
    </w:p>
    <w:p w14:paraId="285A93DF" w14:textId="77777777" w:rsidR="007024F1" w:rsidRDefault="00000000">
      <w:pPr>
        <w:spacing w:before="240" w:after="240"/>
        <w:rPr>
          <w:rFonts w:ascii="Poppins" w:eastAsia="Poppins" w:hAnsi="Poppins" w:cs="Poppins"/>
        </w:rPr>
      </w:pPr>
      <w:r>
        <w:rPr>
          <w:rFonts w:ascii="Poppins" w:eastAsia="Poppins" w:hAnsi="Poppins" w:cs="Poppins"/>
          <w:b/>
          <w:bCs/>
        </w:rPr>
        <w:t xml:space="preserve">FYI There are no more release letters from your employer, </w:t>
      </w:r>
      <w:r>
        <w:rPr>
          <w:rFonts w:ascii="Poppins" w:eastAsia="Poppins" w:hAnsi="Poppins" w:cs="Poppins"/>
        </w:rPr>
        <w:t xml:space="preserve">just the 6 months rule and 2 years rule with your placement agency - so you don’t need written paper from your employer. </w:t>
      </w:r>
    </w:p>
    <w:p w14:paraId="285A93E0" w14:textId="77777777" w:rsidR="007024F1" w:rsidRDefault="00000000">
      <w:pPr>
        <w:spacing w:before="240" w:after="240"/>
        <w:rPr>
          <w:rFonts w:ascii="Poppins" w:eastAsia="Poppins" w:hAnsi="Poppins" w:cs="Poppins"/>
          <w:b/>
          <w:bCs/>
        </w:rPr>
      </w:pPr>
      <w:r>
        <w:rPr>
          <w:rFonts w:ascii="Poppins" w:eastAsia="Poppins" w:hAnsi="Poppins" w:cs="Poppins"/>
          <w:b/>
          <w:bCs/>
        </w:rPr>
        <w:t xml:space="preserve">The 6 months rule. </w:t>
      </w:r>
    </w:p>
    <w:p w14:paraId="285A93E1" w14:textId="77777777" w:rsidR="007024F1" w:rsidRDefault="00000000">
      <w:pPr>
        <w:spacing w:before="240" w:after="240"/>
        <w:rPr>
          <w:rFonts w:ascii="Poppins" w:eastAsia="Poppins" w:hAnsi="Poppins" w:cs="Poppins"/>
        </w:rPr>
      </w:pPr>
      <w:r>
        <w:rPr>
          <w:rFonts w:ascii="Poppins" w:eastAsia="Poppins" w:hAnsi="Poppins" w:cs="Poppins"/>
        </w:rPr>
        <w:lastRenderedPageBreak/>
        <w:t xml:space="preserve">Your employment contract strictly states that you cannot change your employer during your first 6 months after starting work in Romania (counted from your start date registered in REGES-ONLINE), </w:t>
      </w:r>
      <w:r>
        <w:rPr>
          <w:rFonts w:ascii="Poppins" w:eastAsia="Poppins" w:hAnsi="Poppins" w:cs="Poppins"/>
          <w:b/>
          <w:bCs/>
        </w:rPr>
        <w:t xml:space="preserve">unless the current employer has seriously breached the employment contract or employment conditions. </w:t>
      </w:r>
      <w:r>
        <w:rPr>
          <w:rFonts w:ascii="Poppins" w:eastAsia="Poppins" w:hAnsi="Poppins" w:cs="Poppins"/>
        </w:rPr>
        <w:t xml:space="preserve">That includes: not paying your salary (or repeatedly paying late), forcing overtime without consent or compensation, unilaterally changing your duties, pay, or conditions, or failing to provide safe working conditions. </w:t>
      </w:r>
    </w:p>
    <w:p w14:paraId="285A93E2" w14:textId="77777777" w:rsidR="007024F1" w:rsidRDefault="00000000">
      <w:pPr>
        <w:spacing w:before="240" w:after="240"/>
        <w:rPr>
          <w:rFonts w:ascii="Poppins" w:eastAsia="Poppins" w:hAnsi="Poppins" w:cs="Poppins"/>
        </w:rPr>
      </w:pPr>
      <w:r>
        <w:rPr>
          <w:rFonts w:ascii="Poppins" w:eastAsia="Poppins" w:hAnsi="Poppins" w:cs="Poppins"/>
        </w:rPr>
        <w:t>If this happens, you have to inform</w:t>
      </w:r>
      <w:r>
        <w:rPr>
          <w:rFonts w:ascii="Poppins" w:eastAsia="Poppins" w:hAnsi="Poppins" w:cs="Poppins"/>
          <w:b/>
          <w:bCs/>
        </w:rPr>
        <w:t xml:space="preserve"> your placement agency as soon as possible</w:t>
      </w:r>
      <w:r>
        <w:rPr>
          <w:rFonts w:ascii="Poppins" w:eastAsia="Poppins" w:hAnsi="Poppins" w:cs="Poppins"/>
        </w:rPr>
        <w:t xml:space="preserve"> - they will assist you in following the right procedure to change your employer before the 6 months are up.</w:t>
      </w:r>
    </w:p>
    <w:p w14:paraId="285A93E3" w14:textId="77777777" w:rsidR="007024F1" w:rsidRDefault="00000000">
      <w:pPr>
        <w:spacing w:before="240" w:after="240"/>
        <w:rPr>
          <w:rFonts w:ascii="Poppins" w:eastAsia="Poppins" w:hAnsi="Poppins" w:cs="Poppins"/>
        </w:rPr>
      </w:pPr>
      <w:r>
        <w:rPr>
          <w:rFonts w:ascii="Poppins" w:eastAsia="Poppins" w:hAnsi="Poppins" w:cs="Poppins"/>
          <w:b/>
          <w:bCs/>
        </w:rPr>
        <w:t>After the first 6 months</w:t>
      </w:r>
      <w:r>
        <w:rPr>
          <w:rFonts w:ascii="Poppins" w:eastAsia="Poppins" w:hAnsi="Poppins" w:cs="Poppins"/>
        </w:rPr>
        <w:t xml:space="preserve">, or earlier in the exceptional situation described above, you </w:t>
      </w:r>
      <w:r>
        <w:rPr>
          <w:rFonts w:ascii="Poppins" w:eastAsia="Poppins" w:hAnsi="Poppins" w:cs="Poppins"/>
          <w:b/>
          <w:bCs/>
        </w:rPr>
        <w:t>may change employers only through the same placement agency</w:t>
      </w:r>
      <w:r>
        <w:rPr>
          <w:rFonts w:ascii="Poppins" w:eastAsia="Poppins" w:hAnsi="Poppins" w:cs="Poppins"/>
        </w:rPr>
        <w:t xml:space="preserve"> that arranged your employment. This rule applies until </w:t>
      </w:r>
      <w:r>
        <w:rPr>
          <w:rFonts w:ascii="Poppins" w:eastAsia="Poppins" w:hAnsi="Poppins" w:cs="Poppins"/>
          <w:b/>
          <w:bCs/>
        </w:rPr>
        <w:t>2 years</w:t>
      </w:r>
      <w:r>
        <w:rPr>
          <w:rFonts w:ascii="Poppins" w:eastAsia="Poppins" w:hAnsi="Poppins" w:cs="Poppins"/>
        </w:rPr>
        <w:t xml:space="preserve"> have passed from the date you started working in Romania, as registered in REGES-ONLINE.</w:t>
      </w:r>
    </w:p>
    <w:p w14:paraId="285A93E4" w14:textId="77777777" w:rsidR="007024F1" w:rsidRDefault="00000000">
      <w:pPr>
        <w:spacing w:before="240" w:after="240"/>
        <w:rPr>
          <w:rFonts w:ascii="Poppins" w:eastAsia="Poppins" w:hAnsi="Poppins" w:cs="Poppins"/>
          <w:b/>
          <w:bCs/>
        </w:rPr>
      </w:pPr>
      <w:r>
        <w:rPr>
          <w:rFonts w:ascii="Poppins" w:eastAsia="Poppins" w:hAnsi="Poppins" w:cs="Poppins"/>
          <w:b/>
          <w:bCs/>
        </w:rPr>
        <w:t>What actually changes when you switch employers?</w:t>
      </w:r>
    </w:p>
    <w:p w14:paraId="285A93E5" w14:textId="77777777" w:rsidR="007024F1" w:rsidRDefault="00000000">
      <w:pPr>
        <w:spacing w:before="240" w:after="240"/>
        <w:rPr>
          <w:rFonts w:ascii="Poppins" w:eastAsia="Poppins" w:hAnsi="Poppins" w:cs="Poppins"/>
          <w:b/>
          <w:bCs/>
        </w:rPr>
      </w:pPr>
      <w:r>
        <w:rPr>
          <w:rFonts w:ascii="Poppins" w:eastAsia="Poppins" w:hAnsi="Poppins" w:cs="Poppins"/>
        </w:rPr>
        <w:t xml:space="preserve">You'll sign </w:t>
      </w:r>
      <w:r>
        <w:rPr>
          <w:rFonts w:ascii="Poppins" w:eastAsia="Poppins" w:hAnsi="Poppins" w:cs="Poppins"/>
          <w:b/>
          <w:bCs/>
        </w:rPr>
        <w:t>a new employment contract,</w:t>
      </w:r>
      <w:r>
        <w:rPr>
          <w:rFonts w:ascii="Poppins" w:eastAsia="Poppins" w:hAnsi="Poppins" w:cs="Poppins"/>
        </w:rPr>
        <w:t xml:space="preserve"> so you have to check it includes everything from Part One's checklist. Your new employer registers it in REGES, and you must </w:t>
      </w:r>
      <w:r>
        <w:rPr>
          <w:rFonts w:ascii="Poppins" w:eastAsia="Poppins" w:hAnsi="Poppins" w:cs="Poppins"/>
          <w:b/>
          <w:bCs/>
        </w:rPr>
        <w:t xml:space="preserve">notify IGI within 3 working days about this new change. </w:t>
      </w:r>
    </w:p>
    <w:p w14:paraId="285A93E6" w14:textId="77777777" w:rsidR="007024F1" w:rsidRDefault="00000000">
      <w:pPr>
        <w:spacing w:before="240" w:after="240"/>
        <w:rPr>
          <w:rFonts w:ascii="Poppins" w:eastAsia="Poppins" w:hAnsi="Poppins" w:cs="Poppins"/>
          <w:b/>
          <w:bCs/>
        </w:rPr>
      </w:pPr>
      <w:r>
        <w:rPr>
          <w:rFonts w:ascii="Poppins" w:eastAsia="Poppins" w:hAnsi="Poppins" w:cs="Poppins"/>
        </w:rPr>
        <w:t xml:space="preserve">Changing employers also means </w:t>
      </w:r>
      <w:r>
        <w:rPr>
          <w:rFonts w:ascii="Poppins" w:eastAsia="Poppins" w:hAnsi="Poppins" w:cs="Poppins"/>
          <w:b/>
          <w:bCs/>
        </w:rPr>
        <w:t xml:space="preserve">extending your residence permit. </w:t>
      </w:r>
      <w:r>
        <w:rPr>
          <w:rFonts w:ascii="Poppins" w:eastAsia="Poppins" w:hAnsi="Poppins" w:cs="Poppins"/>
        </w:rPr>
        <w:t xml:space="preserve">To do this, your new employer or agency has to submit </w:t>
      </w:r>
      <w:r>
        <w:rPr>
          <w:rFonts w:ascii="Poppins" w:eastAsia="Poppins" w:hAnsi="Poppins" w:cs="Poppins"/>
          <w:b/>
          <w:bCs/>
        </w:rPr>
        <w:t xml:space="preserve">a new single application </w:t>
      </w:r>
      <w:r>
        <w:rPr>
          <w:rFonts w:ascii="Poppins" w:eastAsia="Poppins" w:hAnsi="Poppins" w:cs="Poppins"/>
        </w:rPr>
        <w:t xml:space="preserve">through the platform. Once that's approved, you have </w:t>
      </w:r>
      <w:r>
        <w:rPr>
          <w:rFonts w:ascii="Poppins" w:eastAsia="Poppins" w:hAnsi="Poppins" w:cs="Poppins"/>
          <w:b/>
          <w:bCs/>
        </w:rPr>
        <w:t>10 days</w:t>
      </w:r>
      <w:r>
        <w:rPr>
          <w:rFonts w:ascii="Poppins" w:eastAsia="Poppins" w:hAnsi="Poppins" w:cs="Poppins"/>
        </w:rPr>
        <w:t xml:space="preserve"> to book an appointment at your local IGI office to give your biometric data and receive your new residence permit. This new permit is also capped at a maximum of </w:t>
      </w:r>
      <w:r>
        <w:rPr>
          <w:rFonts w:ascii="Poppins" w:eastAsia="Poppins" w:hAnsi="Poppins" w:cs="Poppins"/>
          <w:b/>
          <w:bCs/>
        </w:rPr>
        <w:t>2 years</w:t>
      </w:r>
      <w:r>
        <w:rPr>
          <w:rFonts w:ascii="Poppins" w:eastAsia="Poppins" w:hAnsi="Poppins" w:cs="Poppins"/>
        </w:rPr>
        <w:t xml:space="preserve"> — even if your new employment contract runs longer. </w:t>
      </w:r>
    </w:p>
    <w:p w14:paraId="285A93E7" w14:textId="77777777" w:rsidR="007024F1" w:rsidRDefault="007024F1">
      <w:pPr>
        <w:spacing w:before="240" w:after="240"/>
        <w:rPr>
          <w:rFonts w:ascii="Poppins" w:eastAsia="Poppins" w:hAnsi="Poppins" w:cs="Poppins"/>
          <w:b/>
          <w:bCs/>
        </w:rPr>
      </w:pPr>
    </w:p>
    <w:p w14:paraId="285A93E8" w14:textId="77777777" w:rsidR="007024F1" w:rsidRDefault="00000000">
      <w:pPr>
        <w:spacing w:before="240" w:after="240"/>
        <w:rPr>
          <w:rFonts w:ascii="Poppins" w:eastAsia="Poppins" w:hAnsi="Poppins" w:cs="Poppins"/>
          <w:b/>
          <w:bCs/>
        </w:rPr>
      </w:pPr>
      <w:r>
        <w:rPr>
          <w:rFonts w:ascii="Poppins" w:eastAsia="Poppins" w:hAnsi="Poppins" w:cs="Poppins"/>
          <w:b/>
          <w:bCs/>
        </w:rPr>
        <w:t xml:space="preserve">Single Permit valid period. </w:t>
      </w:r>
    </w:p>
    <w:p w14:paraId="285A93E9" w14:textId="77777777" w:rsidR="007024F1" w:rsidRDefault="00000000">
      <w:pPr>
        <w:spacing w:before="240" w:after="240"/>
        <w:rPr>
          <w:rFonts w:ascii="Poppins" w:eastAsia="Poppins" w:hAnsi="Poppins" w:cs="Poppins"/>
        </w:rPr>
      </w:pPr>
      <w:r>
        <w:rPr>
          <w:rFonts w:ascii="Poppins" w:eastAsia="Poppins" w:hAnsi="Poppins" w:cs="Poppins"/>
        </w:rPr>
        <w:t xml:space="preserve">You might fear that your stay in Romania becomes illegal as soon as your employment contract ends before the valid single permit expires. But, </w:t>
      </w:r>
      <w:r>
        <w:rPr>
          <w:rFonts w:ascii="Poppins" w:eastAsia="Poppins" w:hAnsi="Poppins" w:cs="Poppins"/>
          <w:b/>
          <w:bCs/>
        </w:rPr>
        <w:t xml:space="preserve">in this case,  your single permit remains valid until its expiring date but not more than 90 days while you sort things out. </w:t>
      </w:r>
      <w:r>
        <w:rPr>
          <w:rFonts w:ascii="Poppins" w:eastAsia="Poppins" w:hAnsi="Poppins" w:cs="Poppins"/>
        </w:rPr>
        <w:t xml:space="preserve">During that window, your placement agency (or your authorized employer, if you didn't come through an agency) must make </w:t>
      </w:r>
      <w:r>
        <w:rPr>
          <w:rFonts w:ascii="Poppins" w:eastAsia="Poppins" w:hAnsi="Poppins" w:cs="Poppins"/>
        </w:rPr>
        <w:lastRenderedPageBreak/>
        <w:t xml:space="preserve">reasonable efforts to offer you at least two job opportunities with another employer. </w:t>
      </w:r>
      <w:r>
        <w:rPr>
          <w:rFonts w:ascii="Poppins" w:eastAsia="Poppins" w:hAnsi="Poppins" w:cs="Poppins"/>
          <w:b/>
          <w:bCs/>
        </w:rPr>
        <w:t>If no new employer is found within those 90 days,</w:t>
      </w:r>
      <w:r>
        <w:rPr>
          <w:rFonts w:ascii="Poppins" w:eastAsia="Poppins" w:hAnsi="Poppins" w:cs="Poppins"/>
        </w:rPr>
        <w:t xml:space="preserve"> your placement agency — or your authorized employer, if you had no agency — must cover the cost of your return to your home country.</w:t>
      </w:r>
    </w:p>
    <w:p w14:paraId="285A93EA" w14:textId="77777777" w:rsidR="007024F1" w:rsidRDefault="00000000">
      <w:pPr>
        <w:spacing w:before="240" w:after="240"/>
        <w:rPr>
          <w:rFonts w:ascii="Poppins" w:eastAsia="Poppins" w:hAnsi="Poppins" w:cs="Poppins"/>
        </w:rPr>
      </w:pPr>
      <w:r>
        <w:rPr>
          <w:rFonts w:ascii="Poppins" w:eastAsia="Poppins" w:hAnsi="Poppins" w:cs="Poppins"/>
          <w:b/>
          <w:bCs/>
        </w:rPr>
        <w:t xml:space="preserve">Remember  - </w:t>
      </w:r>
      <w:r>
        <w:rPr>
          <w:rFonts w:ascii="Poppins" w:eastAsia="Poppins" w:hAnsi="Poppins" w:cs="Poppins"/>
        </w:rPr>
        <w:t>the costs of obtaining your visa, traveling to Romania, domestic transport, and accommodation fall on you by default — unless your employer's job offer explicitly states they'll cover them. Always check what your offer actually says.</w:t>
      </w:r>
    </w:p>
    <w:p w14:paraId="285A93EB" w14:textId="77777777" w:rsidR="007024F1" w:rsidRDefault="00000000">
      <w:pPr>
        <w:spacing w:before="240" w:after="240"/>
        <w:rPr>
          <w:rFonts w:ascii="Poppins" w:eastAsia="Poppins" w:hAnsi="Poppins" w:cs="Poppins"/>
          <w:b/>
          <w:bCs/>
        </w:rPr>
      </w:pPr>
      <w:r>
        <w:rPr>
          <w:rFonts w:ascii="Poppins" w:eastAsia="Poppins" w:hAnsi="Poppins" w:cs="Poppins"/>
          <w:b/>
          <w:bCs/>
        </w:rPr>
        <w:t>If you leave before completing your required minimum period</w:t>
      </w:r>
      <w:r>
        <w:rPr>
          <w:rFonts w:ascii="Poppins" w:eastAsia="Poppins" w:hAnsi="Poppins" w:cs="Poppins"/>
        </w:rPr>
        <w:t xml:space="preserve"> without a valid reason, your employer can recover what they spent on your Romanian language course, your accommodation, and your transport.</w:t>
      </w:r>
    </w:p>
    <w:p w14:paraId="285A93EC" w14:textId="77777777" w:rsidR="007024F1" w:rsidRDefault="00000000">
      <w:pPr>
        <w:pStyle w:val="Heading3"/>
        <w:keepNext w:val="0"/>
        <w:keepLines w:val="0"/>
        <w:spacing w:before="280"/>
        <w:rPr>
          <w:rFonts w:ascii="Poppins" w:eastAsia="Poppins" w:hAnsi="Poppins" w:cs="Poppins"/>
          <w:b/>
          <w:bCs/>
          <w:color w:val="000000"/>
          <w:sz w:val="22"/>
          <w:szCs w:val="22"/>
        </w:rPr>
      </w:pPr>
      <w:bookmarkStart w:id="0" w:name="_gedv2lpx53ha" w:colFirst="0" w:colLast="0"/>
      <w:bookmarkEnd w:id="0"/>
      <w:r>
        <w:rPr>
          <w:rFonts w:ascii="Poppins" w:eastAsia="Poppins" w:hAnsi="Poppins" w:cs="Poppins"/>
          <w:b/>
          <w:bCs/>
          <w:color w:val="000000"/>
          <w:sz w:val="22"/>
          <w:szCs w:val="22"/>
        </w:rPr>
        <w:t>If Things Don't Work Out — The Return Decision</w:t>
      </w:r>
    </w:p>
    <w:p w14:paraId="285A93ED" w14:textId="77777777" w:rsidR="007024F1" w:rsidRDefault="00000000">
      <w:pPr>
        <w:spacing w:before="240" w:after="240"/>
        <w:rPr>
          <w:rFonts w:ascii="Poppins" w:eastAsia="Poppins" w:hAnsi="Poppins" w:cs="Poppins"/>
        </w:rPr>
      </w:pPr>
      <w:r>
        <w:rPr>
          <w:rFonts w:ascii="Poppins" w:eastAsia="Poppins" w:hAnsi="Poppins" w:cs="Poppins"/>
        </w:rPr>
        <w:t>Everything in this guide is designed to keep you legal in Romania. But if your stay ever lapses — a renewal missed, refused, or a situation that couldn't be fixed in time — IGI can issue a formal</w:t>
      </w:r>
      <w:r>
        <w:rPr>
          <w:rFonts w:ascii="Poppins" w:eastAsia="Poppins" w:hAnsi="Poppins" w:cs="Poppins"/>
          <w:b/>
          <w:bCs/>
        </w:rPr>
        <w:t xml:space="preserve"> return decision</w:t>
      </w:r>
      <w:r>
        <w:rPr>
          <w:rFonts w:ascii="Poppins" w:eastAsia="Poppins" w:hAnsi="Poppins" w:cs="Poppins"/>
        </w:rPr>
        <w:t xml:space="preserve">. </w:t>
      </w:r>
    </w:p>
    <w:p w14:paraId="285A93EE" w14:textId="77777777" w:rsidR="007024F1" w:rsidRDefault="00000000">
      <w:pPr>
        <w:spacing w:before="240" w:after="240"/>
        <w:rPr>
          <w:rFonts w:ascii="Poppins" w:eastAsia="Poppins" w:hAnsi="Poppins" w:cs="Poppins"/>
        </w:rPr>
      </w:pPr>
      <w:r>
        <w:rPr>
          <w:rFonts w:ascii="Poppins" w:eastAsia="Poppins" w:hAnsi="Poppins" w:cs="Poppins"/>
          <w:b/>
          <w:bCs/>
        </w:rPr>
        <w:t>What it is.</w:t>
      </w:r>
      <w:r>
        <w:rPr>
          <w:rFonts w:ascii="Poppins" w:eastAsia="Poppins" w:hAnsi="Poppins" w:cs="Poppins"/>
        </w:rPr>
        <w:t xml:space="preserve"> A return decision is IGI's formal finding that you're staying in Romania illegally, along with a deadline to leave voluntarily.</w:t>
      </w:r>
    </w:p>
    <w:p w14:paraId="285A93EF" w14:textId="77777777" w:rsidR="007024F1" w:rsidRDefault="00000000">
      <w:pPr>
        <w:spacing w:before="240" w:after="240"/>
        <w:rPr>
          <w:rFonts w:ascii="Poppins" w:eastAsia="Poppins" w:hAnsi="Poppins" w:cs="Poppins"/>
          <w:b/>
          <w:bCs/>
        </w:rPr>
      </w:pPr>
      <w:r>
        <w:rPr>
          <w:rFonts w:ascii="Poppins" w:eastAsia="Poppins" w:hAnsi="Poppins" w:cs="Poppins"/>
          <w:b/>
          <w:bCs/>
        </w:rPr>
        <w:t>Your deadline to leave:</w:t>
      </w:r>
    </w:p>
    <w:p w14:paraId="285A93F0" w14:textId="77777777" w:rsidR="007024F1" w:rsidRDefault="00000000">
      <w:pPr>
        <w:numPr>
          <w:ilvl w:val="0"/>
          <w:numId w:val="10"/>
        </w:numPr>
        <w:spacing w:before="240"/>
        <w:rPr>
          <w:rFonts w:ascii="Poppins" w:eastAsia="Poppins" w:hAnsi="Poppins" w:cs="Poppins"/>
        </w:rPr>
      </w:pPr>
      <w:r>
        <w:rPr>
          <w:rFonts w:ascii="Poppins" w:eastAsia="Poppins" w:hAnsi="Poppins" w:cs="Poppins"/>
          <w:b/>
          <w:bCs/>
        </w:rPr>
        <w:t>15 days</w:t>
      </w:r>
      <w:r>
        <w:rPr>
          <w:rFonts w:ascii="Poppins" w:eastAsia="Poppins" w:hAnsi="Poppins" w:cs="Poppins"/>
        </w:rPr>
        <w:t>, if you were caught staying without a legal right, or overstayed</w:t>
      </w:r>
    </w:p>
    <w:p w14:paraId="285A93F1" w14:textId="77777777" w:rsidR="007024F1" w:rsidRDefault="00000000">
      <w:pPr>
        <w:numPr>
          <w:ilvl w:val="0"/>
          <w:numId w:val="10"/>
        </w:numPr>
        <w:rPr>
          <w:rFonts w:ascii="Poppins" w:eastAsia="Poppins" w:hAnsi="Poppins" w:cs="Poppins"/>
        </w:rPr>
      </w:pPr>
      <w:r>
        <w:rPr>
          <w:rFonts w:ascii="Poppins" w:eastAsia="Poppins" w:hAnsi="Poppins" w:cs="Poppins"/>
          <w:b/>
          <w:bCs/>
        </w:rPr>
        <w:t>30 days</w:t>
      </w:r>
      <w:r>
        <w:rPr>
          <w:rFonts w:ascii="Poppins" w:eastAsia="Poppins" w:hAnsi="Poppins" w:cs="Poppins"/>
        </w:rPr>
        <w:t>, if you requested the decision yourself before being caught, or — the most common case for someone in your situation — if your extension was refused, revoked, or annulled</w:t>
      </w:r>
    </w:p>
    <w:p w14:paraId="285A93F2" w14:textId="77777777" w:rsidR="007024F1" w:rsidRDefault="00000000">
      <w:pPr>
        <w:numPr>
          <w:ilvl w:val="0"/>
          <w:numId w:val="10"/>
        </w:numPr>
        <w:spacing w:after="240"/>
        <w:rPr>
          <w:rFonts w:ascii="Poppins" w:eastAsia="Poppins" w:hAnsi="Poppins" w:cs="Poppins"/>
        </w:rPr>
      </w:pPr>
      <w:r>
        <w:rPr>
          <w:rFonts w:ascii="Poppins" w:eastAsia="Poppins" w:hAnsi="Poppins" w:cs="Poppins"/>
        </w:rPr>
        <w:t xml:space="preserve">This can be </w:t>
      </w:r>
      <w:r>
        <w:rPr>
          <w:rFonts w:ascii="Poppins" w:eastAsia="Poppins" w:hAnsi="Poppins" w:cs="Poppins"/>
          <w:b/>
          <w:bCs/>
        </w:rPr>
        <w:t>extended by up to 30 more days</w:t>
      </w:r>
      <w:r>
        <w:rPr>
          <w:rFonts w:ascii="Poppins" w:eastAsia="Poppins" w:hAnsi="Poppins" w:cs="Poppins"/>
        </w:rPr>
        <w:t xml:space="preserve"> in justified cases — how long you've legally lived here, children in school, family ties in Romania</w:t>
      </w:r>
    </w:p>
    <w:p w14:paraId="285A93F3" w14:textId="77777777" w:rsidR="007024F1" w:rsidRDefault="00000000">
      <w:pPr>
        <w:spacing w:before="240" w:after="240"/>
        <w:rPr>
          <w:rFonts w:ascii="Poppins" w:eastAsia="Poppins" w:hAnsi="Poppins" w:cs="Poppins"/>
        </w:rPr>
      </w:pPr>
      <w:r>
        <w:rPr>
          <w:rFonts w:ascii="Poppins" w:eastAsia="Poppins" w:hAnsi="Poppins" w:cs="Poppins"/>
        </w:rPr>
        <w:t>The return decision must be delivered to the address that you declared to IGI. Sometimes, the decision is just handed over to you personally - if you present yourself to the IGI’s office. If neither cases are possible, the decision is considered legally communicated simply by being posted at the IGI office that issued it — even if you never actually saw it.</w:t>
      </w:r>
    </w:p>
    <w:p w14:paraId="285A93F4" w14:textId="77777777" w:rsidR="007024F1" w:rsidRDefault="00000000">
      <w:pPr>
        <w:spacing w:before="240" w:after="240"/>
        <w:rPr>
          <w:rFonts w:ascii="Poppins" w:eastAsia="Poppins" w:hAnsi="Poppins" w:cs="Poppins"/>
          <w:b/>
          <w:bCs/>
        </w:rPr>
      </w:pPr>
      <w:r>
        <w:rPr>
          <w:rFonts w:ascii="Poppins" w:eastAsia="Poppins" w:hAnsi="Poppins" w:cs="Poppins"/>
        </w:rPr>
        <w:t xml:space="preserve"> </w:t>
      </w:r>
      <w:r>
        <w:rPr>
          <w:rFonts w:ascii="Poppins" w:eastAsia="Poppins" w:hAnsi="Poppins" w:cs="Poppins"/>
          <w:b/>
          <w:bCs/>
        </w:rPr>
        <w:t>Your rights:</w:t>
      </w:r>
    </w:p>
    <w:p w14:paraId="285A93F5" w14:textId="77777777" w:rsidR="007024F1" w:rsidRDefault="00000000">
      <w:pPr>
        <w:numPr>
          <w:ilvl w:val="0"/>
          <w:numId w:val="8"/>
        </w:numPr>
        <w:spacing w:before="240"/>
        <w:rPr>
          <w:rFonts w:ascii="Poppins" w:eastAsia="Poppins" w:hAnsi="Poppins" w:cs="Poppins"/>
        </w:rPr>
      </w:pPr>
      <w:r>
        <w:rPr>
          <w:rFonts w:ascii="Poppins" w:eastAsia="Poppins" w:hAnsi="Poppins" w:cs="Poppins"/>
        </w:rPr>
        <w:lastRenderedPageBreak/>
        <w:t xml:space="preserve">The decision must be given to you </w:t>
      </w:r>
      <w:r>
        <w:rPr>
          <w:rFonts w:ascii="Poppins" w:eastAsia="Poppins" w:hAnsi="Poppins" w:cs="Poppins"/>
          <w:b/>
          <w:bCs/>
        </w:rPr>
        <w:t>in writing</w:t>
      </w:r>
      <w:r>
        <w:rPr>
          <w:rFonts w:ascii="Poppins" w:eastAsia="Poppins" w:hAnsi="Poppins" w:cs="Poppins"/>
        </w:rPr>
        <w:t xml:space="preserve">, in Romanian </w:t>
      </w:r>
      <w:r>
        <w:rPr>
          <w:rFonts w:ascii="Poppins" w:eastAsia="Poppins" w:hAnsi="Poppins" w:cs="Poppins"/>
          <w:b/>
          <w:bCs/>
        </w:rPr>
        <w:t>and</w:t>
      </w:r>
      <w:r>
        <w:rPr>
          <w:rFonts w:ascii="Poppins" w:eastAsia="Poppins" w:hAnsi="Poppins" w:cs="Poppins"/>
        </w:rPr>
        <w:t xml:space="preserve"> in a language you understand, explaining exactly why it was issued and how to challenge it</w:t>
      </w:r>
    </w:p>
    <w:p w14:paraId="285A93F6" w14:textId="77777777" w:rsidR="007024F1" w:rsidRDefault="00000000">
      <w:pPr>
        <w:numPr>
          <w:ilvl w:val="0"/>
          <w:numId w:val="8"/>
        </w:numPr>
        <w:rPr>
          <w:rFonts w:ascii="Poppins" w:eastAsia="Poppins" w:hAnsi="Poppins" w:cs="Poppins"/>
        </w:rPr>
      </w:pPr>
      <w:r>
        <w:rPr>
          <w:rFonts w:ascii="Poppins" w:eastAsia="Poppins" w:hAnsi="Poppins" w:cs="Poppins"/>
        </w:rPr>
        <w:t>You can request a translation of the key parts if anything is unclear</w:t>
      </w:r>
    </w:p>
    <w:p w14:paraId="285A93F7" w14:textId="77777777" w:rsidR="007024F1" w:rsidRDefault="00000000">
      <w:pPr>
        <w:numPr>
          <w:ilvl w:val="0"/>
          <w:numId w:val="8"/>
        </w:numPr>
        <w:rPr>
          <w:rFonts w:ascii="Poppins" w:eastAsia="Poppins" w:hAnsi="Poppins" w:cs="Poppins"/>
        </w:rPr>
      </w:pPr>
      <w:r>
        <w:rPr>
          <w:rFonts w:ascii="Poppins" w:eastAsia="Poppins" w:hAnsi="Poppins" w:cs="Poppins"/>
          <w:b/>
          <w:bCs/>
        </w:rPr>
        <w:t>You can contest it — within 10 days</w:t>
      </w:r>
      <w:r>
        <w:rPr>
          <w:rFonts w:ascii="Poppins" w:eastAsia="Poppins" w:hAnsi="Poppins" w:cs="Poppins"/>
        </w:rPr>
        <w:t>— at the Court of Appeal covering the IGI office that issued it. The court decides within 30 days, and its ruling is final</w:t>
      </w:r>
    </w:p>
    <w:p w14:paraId="285A93F8" w14:textId="77777777" w:rsidR="007024F1" w:rsidRDefault="00000000">
      <w:pPr>
        <w:numPr>
          <w:ilvl w:val="0"/>
          <w:numId w:val="8"/>
        </w:numPr>
        <w:rPr>
          <w:rFonts w:ascii="Poppins" w:eastAsia="Poppins" w:hAnsi="Poppins" w:cs="Poppins"/>
        </w:rPr>
      </w:pPr>
      <w:r>
        <w:rPr>
          <w:rFonts w:ascii="Poppins" w:eastAsia="Poppins" w:hAnsi="Poppins" w:cs="Poppins"/>
          <w:b/>
          <w:bCs/>
        </w:rPr>
        <w:t>Contesting it generally pauses your obligation to leave</w:t>
      </w:r>
      <w:r>
        <w:rPr>
          <w:rFonts w:ascii="Poppins" w:eastAsia="Poppins" w:hAnsi="Poppins" w:cs="Poppins"/>
        </w:rPr>
        <w:t xml:space="preserve"> while the court reviews your case — </w:t>
      </w:r>
      <w:r>
        <w:rPr>
          <w:rFonts w:ascii="Poppins" w:eastAsia="Poppins" w:hAnsi="Poppins" w:cs="Poppins"/>
          <w:i/>
          <w:iCs/>
        </w:rPr>
        <w:t>except</w:t>
      </w:r>
      <w:r>
        <w:rPr>
          <w:rFonts w:ascii="Poppins" w:eastAsia="Poppins" w:hAnsi="Poppins" w:cs="Poppins"/>
        </w:rPr>
        <w:t xml:space="preserve"> if you requested the decision yourself</w:t>
      </w:r>
    </w:p>
    <w:p w14:paraId="285A93F9" w14:textId="77777777" w:rsidR="007024F1" w:rsidRDefault="00000000">
      <w:pPr>
        <w:numPr>
          <w:ilvl w:val="0"/>
          <w:numId w:val="8"/>
        </w:numPr>
        <w:spacing w:after="240"/>
        <w:rPr>
          <w:rFonts w:ascii="Poppins" w:eastAsia="Poppins" w:hAnsi="Poppins" w:cs="Poppins"/>
        </w:rPr>
      </w:pPr>
      <w:r>
        <w:rPr>
          <w:rFonts w:ascii="Poppins" w:eastAsia="Poppins" w:hAnsi="Poppins" w:cs="Poppins"/>
          <w:b/>
          <w:bCs/>
        </w:rPr>
        <w:t>Legal help:</w:t>
      </w:r>
      <w:r>
        <w:rPr>
          <w:rFonts w:ascii="Poppins" w:eastAsia="Poppins" w:hAnsi="Poppins" w:cs="Poppins"/>
        </w:rPr>
        <w:t xml:space="preserve"> a lawyer, representation, and language assistance are technically at your own expense — but you qualify for free public legal aid without needing to prove low income first, unlike most people applying for legal aid</w:t>
      </w:r>
    </w:p>
    <w:p w14:paraId="285A93FA" w14:textId="77777777" w:rsidR="007024F1" w:rsidRDefault="00000000">
      <w:pPr>
        <w:spacing w:before="240" w:after="240"/>
        <w:rPr>
          <w:rFonts w:ascii="Poppins" w:eastAsia="Poppins" w:hAnsi="Poppins" w:cs="Poppins"/>
        </w:rPr>
      </w:pPr>
      <w:r>
        <w:rPr>
          <w:rFonts w:ascii="Poppins" w:eastAsia="Poppins" w:hAnsi="Poppins" w:cs="Poppins"/>
        </w:rPr>
        <w:t>If you comply with the decision to leave voluntarily in due time, the authorities can order a ban on reentering Romania along with fines. The ban varies in durations, from 6 months to 1 year for an illegal stay of 90 days to 1 year, scaling up for longer overstays.</w:t>
      </w:r>
    </w:p>
    <w:p w14:paraId="285A93FB" w14:textId="77777777" w:rsidR="007024F1" w:rsidRDefault="00000000">
      <w:pPr>
        <w:spacing w:before="240" w:after="240"/>
        <w:rPr>
          <w:rFonts w:ascii="Poppins" w:eastAsia="Poppins" w:hAnsi="Poppins" w:cs="Poppins"/>
        </w:rPr>
      </w:pPr>
      <w:r>
        <w:rPr>
          <w:rFonts w:ascii="Poppins" w:eastAsia="Poppins" w:hAnsi="Poppins" w:cs="Poppins"/>
        </w:rPr>
        <w:t>The ban starts counting from the day you actually leave — not from the day the decision was issued. In genuinely justified cases, you can request in writing to have it lifted early and in some cases it can be cut in half (if you repay the state the travel costs home).</w:t>
      </w:r>
    </w:p>
    <w:p w14:paraId="285A93FC" w14:textId="77777777" w:rsidR="007024F1" w:rsidRDefault="00000000">
      <w:pPr>
        <w:spacing w:before="240" w:after="240"/>
        <w:rPr>
          <w:rFonts w:ascii="Poppins" w:eastAsia="Poppins" w:hAnsi="Poppins" w:cs="Poppins"/>
        </w:rPr>
      </w:pPr>
      <w:r>
        <w:rPr>
          <w:rFonts w:ascii="Poppins" w:eastAsia="Poppins" w:hAnsi="Poppins" w:cs="Poppins"/>
          <w:color w:val="212529"/>
        </w:rPr>
        <w:t>Escorted removal measures may be ordered against those who do not comply with the return decision or who have not voluntarily left the territory of Romania.</w:t>
      </w:r>
    </w:p>
    <w:p w14:paraId="285A93FD" w14:textId="77777777" w:rsidR="007024F1" w:rsidRDefault="00000000">
      <w:pPr>
        <w:spacing w:before="240" w:after="240"/>
        <w:rPr>
          <w:rFonts w:ascii="Poppins" w:eastAsia="Poppins" w:hAnsi="Poppins" w:cs="Poppins"/>
          <w:b/>
          <w:bCs/>
        </w:rPr>
      </w:pPr>
      <w:r>
        <w:rPr>
          <w:rFonts w:ascii="Poppins" w:eastAsia="Poppins" w:hAnsi="Poppins" w:cs="Poppins"/>
          <w:b/>
          <w:bCs/>
        </w:rPr>
        <w:t>Check yourself:</w:t>
      </w:r>
    </w:p>
    <w:p w14:paraId="285A93FE" w14:textId="77777777" w:rsidR="007024F1" w:rsidRDefault="00000000">
      <w:pPr>
        <w:numPr>
          <w:ilvl w:val="0"/>
          <w:numId w:val="1"/>
        </w:numPr>
        <w:spacing w:before="240"/>
        <w:rPr>
          <w:rFonts w:ascii="Poppins" w:eastAsia="Poppins" w:hAnsi="Poppins" w:cs="Poppins"/>
        </w:rPr>
      </w:pPr>
      <w:r>
        <w:rPr>
          <w:rFonts w:ascii="Poppins" w:eastAsia="Poppins" w:hAnsi="Poppins" w:cs="Poppins"/>
        </w:rPr>
        <w:t>Keep your address updated with IGI at all times — it's how you actually receive this decision</w:t>
      </w:r>
    </w:p>
    <w:p w14:paraId="285A93FF" w14:textId="77777777" w:rsidR="007024F1" w:rsidRDefault="00000000">
      <w:pPr>
        <w:numPr>
          <w:ilvl w:val="0"/>
          <w:numId w:val="1"/>
        </w:numPr>
        <w:rPr>
          <w:rFonts w:ascii="Poppins" w:eastAsia="Poppins" w:hAnsi="Poppins" w:cs="Poppins"/>
        </w:rPr>
      </w:pPr>
      <w:r>
        <w:rPr>
          <w:rFonts w:ascii="Poppins" w:eastAsia="Poppins" w:hAnsi="Poppins" w:cs="Poppins"/>
        </w:rPr>
        <w:t xml:space="preserve">Your deadline to contest the return decision is short - only 10 days - ask for help with an NGO, hire a lawyer, ask for public legal aid, don’t wait and miss the window of opportunity </w:t>
      </w:r>
    </w:p>
    <w:p w14:paraId="285A9400" w14:textId="77777777" w:rsidR="007024F1" w:rsidRDefault="00000000">
      <w:pPr>
        <w:numPr>
          <w:ilvl w:val="0"/>
          <w:numId w:val="1"/>
        </w:numPr>
        <w:spacing w:after="240"/>
        <w:rPr>
          <w:rFonts w:ascii="Poppins" w:eastAsia="Poppins" w:hAnsi="Poppins" w:cs="Poppins"/>
        </w:rPr>
      </w:pPr>
      <w:r>
        <w:rPr>
          <w:rFonts w:ascii="Poppins" w:eastAsia="Poppins" w:hAnsi="Poppins" w:cs="Poppins"/>
        </w:rPr>
        <w:t>You left Romania with an entry ban? You can still come back to work here, but not immediately, you have to wait out the period written in your ban.</w:t>
      </w:r>
    </w:p>
    <w:p w14:paraId="285A9401" w14:textId="77777777" w:rsidR="007024F1" w:rsidRDefault="007024F1">
      <w:pPr>
        <w:spacing w:before="240" w:after="240"/>
        <w:rPr>
          <w:rFonts w:ascii="Poppins" w:eastAsia="Poppins" w:hAnsi="Poppins" w:cs="Poppins"/>
          <w:b/>
          <w:bCs/>
        </w:rPr>
      </w:pPr>
    </w:p>
    <w:p w14:paraId="285A9402" w14:textId="77777777" w:rsidR="007024F1" w:rsidRDefault="00000000">
      <w:pPr>
        <w:spacing w:before="240" w:after="240"/>
        <w:rPr>
          <w:rFonts w:ascii="Poppins" w:eastAsia="Poppins" w:hAnsi="Poppins" w:cs="Poppins"/>
          <w:b/>
          <w:bCs/>
        </w:rPr>
      </w:pPr>
      <w:r>
        <w:rPr>
          <w:rFonts w:ascii="Poppins" w:eastAsia="Poppins" w:hAnsi="Poppins" w:cs="Poppins"/>
          <w:b/>
          <w:bCs/>
        </w:rPr>
        <w:lastRenderedPageBreak/>
        <w:t>Long-Term Residence</w:t>
      </w:r>
    </w:p>
    <w:p w14:paraId="285A9403" w14:textId="77777777" w:rsidR="007024F1" w:rsidRDefault="00000000">
      <w:pPr>
        <w:spacing w:before="240" w:after="240"/>
        <w:rPr>
          <w:rFonts w:ascii="Poppins" w:eastAsia="Poppins" w:hAnsi="Poppins" w:cs="Poppins"/>
        </w:rPr>
      </w:pPr>
      <w:r>
        <w:rPr>
          <w:rFonts w:ascii="Poppins" w:eastAsia="Poppins" w:hAnsi="Poppins" w:cs="Poppins"/>
        </w:rPr>
        <w:t>If you have been working here in Romania for some time or if you plan to do so and settle here you might think of requesting the right for long-term residence for an indefinite period of time.</w:t>
      </w:r>
    </w:p>
    <w:p w14:paraId="285A9404" w14:textId="77777777" w:rsidR="007024F1" w:rsidRDefault="00000000">
      <w:pPr>
        <w:spacing w:before="240" w:after="240"/>
        <w:rPr>
          <w:rFonts w:ascii="Poppins" w:eastAsia="Poppins" w:hAnsi="Poppins" w:cs="Poppins"/>
        </w:rPr>
      </w:pPr>
      <w:r>
        <w:rPr>
          <w:rFonts w:ascii="Poppins" w:eastAsia="Poppins" w:hAnsi="Poppins" w:cs="Poppins"/>
        </w:rPr>
        <w:t xml:space="preserve">You can request your long-term residence if you cumulate the following conditions: </w:t>
      </w:r>
    </w:p>
    <w:p w14:paraId="285A9405" w14:textId="77777777" w:rsidR="007024F1" w:rsidRDefault="00000000">
      <w:pPr>
        <w:numPr>
          <w:ilvl w:val="0"/>
          <w:numId w:val="15"/>
        </w:numPr>
        <w:spacing w:before="240"/>
        <w:rPr>
          <w:rFonts w:ascii="Poppins" w:eastAsia="Poppins" w:hAnsi="Poppins" w:cs="Poppins"/>
        </w:rPr>
      </w:pPr>
      <w:r>
        <w:rPr>
          <w:rFonts w:ascii="Poppins" w:eastAsia="Poppins" w:hAnsi="Poppins" w:cs="Poppins"/>
          <w:b/>
          <w:bCs/>
        </w:rPr>
        <w:t xml:space="preserve">5 years of continuous residence - </w:t>
      </w:r>
      <w:r>
        <w:rPr>
          <w:rFonts w:ascii="Poppins" w:eastAsia="Poppins" w:hAnsi="Poppins" w:cs="Poppins"/>
        </w:rPr>
        <w:t xml:space="preserve">you have to have a period of 5 years of living continuously in Romania based on your single permit - this means that </w:t>
      </w:r>
      <w:r>
        <w:rPr>
          <w:rFonts w:ascii="Poppins" w:eastAsia="Poppins" w:hAnsi="Poppins" w:cs="Poppins"/>
          <w:b/>
          <w:bCs/>
        </w:rPr>
        <w:t xml:space="preserve">you can’t have more than 6 consecutive months of absence </w:t>
      </w:r>
      <w:r>
        <w:rPr>
          <w:rFonts w:ascii="Poppins" w:eastAsia="Poppins" w:hAnsi="Poppins" w:cs="Poppins"/>
        </w:rPr>
        <w:t xml:space="preserve">from the territory of Romania and </w:t>
      </w:r>
      <w:r>
        <w:rPr>
          <w:rFonts w:ascii="Poppins" w:eastAsia="Poppins" w:hAnsi="Poppins" w:cs="Poppins"/>
          <w:b/>
          <w:bCs/>
        </w:rPr>
        <w:t xml:space="preserve">you can’t exceed 10 months of absence in total. </w:t>
      </w:r>
    </w:p>
    <w:p w14:paraId="285A9406" w14:textId="77777777" w:rsidR="007024F1" w:rsidRDefault="00000000">
      <w:pPr>
        <w:numPr>
          <w:ilvl w:val="0"/>
          <w:numId w:val="15"/>
        </w:numPr>
        <w:rPr>
          <w:rFonts w:ascii="Poppins" w:eastAsia="Poppins" w:hAnsi="Poppins" w:cs="Poppins"/>
        </w:rPr>
      </w:pPr>
      <w:commentRangeStart w:id="1"/>
      <w:r>
        <w:rPr>
          <w:rFonts w:ascii="Poppins" w:eastAsia="Poppins" w:hAnsi="Poppins" w:cs="Poppins"/>
          <w:b/>
          <w:bCs/>
        </w:rPr>
        <w:t>Financial means:</w:t>
      </w:r>
      <w:r>
        <w:rPr>
          <w:rFonts w:ascii="Poppins" w:eastAsia="Poppins" w:hAnsi="Poppins" w:cs="Poppins"/>
        </w:rPr>
        <w:t xml:space="preserve"> you have means of support at least at the level of Romania's minimum wage, for a continuous period of at least 12 months.</w:t>
      </w:r>
      <w:commentRangeEnd w:id="1"/>
      <w:r w:rsidR="00A75975">
        <w:rPr>
          <w:rStyle w:val="CommentReference"/>
          <w:rFonts w:ascii="Poppins" w:eastAsia="Poppins" w:hAnsi="Poppins" w:cs="Poppins"/>
          <w:sz w:val="22"/>
          <w:szCs w:val="22"/>
        </w:rPr>
        <w:commentReference w:id="1"/>
      </w:r>
    </w:p>
    <w:p w14:paraId="285A9407" w14:textId="77777777" w:rsidR="007024F1" w:rsidRDefault="00000000">
      <w:pPr>
        <w:numPr>
          <w:ilvl w:val="0"/>
          <w:numId w:val="15"/>
        </w:numPr>
        <w:rPr>
          <w:rFonts w:ascii="Poppins" w:eastAsia="Poppins" w:hAnsi="Poppins" w:cs="Poppins"/>
        </w:rPr>
      </w:pPr>
      <w:r>
        <w:rPr>
          <w:rFonts w:ascii="Poppins" w:eastAsia="Poppins" w:hAnsi="Poppins" w:cs="Poppins"/>
          <w:b/>
          <w:bCs/>
        </w:rPr>
        <w:t>Health insurance:</w:t>
      </w:r>
      <w:r>
        <w:rPr>
          <w:rFonts w:ascii="Poppins" w:eastAsia="Poppins" w:hAnsi="Poppins" w:cs="Poppins"/>
        </w:rPr>
        <w:t xml:space="preserve"> you're covered by Romania's social health insurance system.</w:t>
      </w:r>
    </w:p>
    <w:p w14:paraId="285A9408" w14:textId="77777777" w:rsidR="007024F1" w:rsidRDefault="00000000">
      <w:pPr>
        <w:numPr>
          <w:ilvl w:val="0"/>
          <w:numId w:val="15"/>
        </w:numPr>
        <w:rPr>
          <w:rFonts w:ascii="Poppins" w:eastAsia="Poppins" w:hAnsi="Poppins" w:cs="Poppins"/>
        </w:rPr>
      </w:pPr>
      <w:r>
        <w:rPr>
          <w:rFonts w:ascii="Poppins" w:eastAsia="Poppins" w:hAnsi="Poppins" w:cs="Poppins"/>
          <w:b/>
          <w:bCs/>
        </w:rPr>
        <w:t>Housing:</w:t>
      </w:r>
      <w:r>
        <w:rPr>
          <w:rFonts w:ascii="Poppins" w:eastAsia="Poppins" w:hAnsi="Poppins" w:cs="Poppins"/>
        </w:rPr>
        <w:t xml:space="preserve"> you have legal possession of your living space.</w:t>
      </w:r>
    </w:p>
    <w:p w14:paraId="285A9409" w14:textId="77777777" w:rsidR="007024F1" w:rsidRDefault="00000000">
      <w:pPr>
        <w:numPr>
          <w:ilvl w:val="0"/>
          <w:numId w:val="15"/>
        </w:numPr>
        <w:rPr>
          <w:rFonts w:ascii="Poppins" w:eastAsia="Poppins" w:hAnsi="Poppins" w:cs="Poppins"/>
        </w:rPr>
      </w:pPr>
      <w:r>
        <w:rPr>
          <w:rFonts w:ascii="Poppins" w:eastAsia="Poppins" w:hAnsi="Poppins" w:cs="Poppins"/>
          <w:b/>
          <w:bCs/>
        </w:rPr>
        <w:t>Romanian language:</w:t>
      </w:r>
      <w:r>
        <w:rPr>
          <w:rFonts w:ascii="Poppins" w:eastAsia="Poppins" w:hAnsi="Poppins" w:cs="Poppins"/>
        </w:rPr>
        <w:t xml:space="preserve"> you know Romanian language at least at a satisfactory level — in practice, you'll need a certificate proving at least an A2 level, from an accredited Romanian institution.</w:t>
      </w:r>
    </w:p>
    <w:p w14:paraId="285A940A" w14:textId="77777777" w:rsidR="007024F1" w:rsidRDefault="00000000">
      <w:pPr>
        <w:numPr>
          <w:ilvl w:val="0"/>
          <w:numId w:val="15"/>
        </w:numPr>
        <w:spacing w:after="240"/>
        <w:rPr>
          <w:rFonts w:ascii="Poppins" w:eastAsia="Poppins" w:hAnsi="Poppins" w:cs="Poppins"/>
        </w:rPr>
      </w:pPr>
      <w:r>
        <w:rPr>
          <w:rFonts w:ascii="Poppins" w:eastAsia="Poppins" w:hAnsi="Poppins" w:cs="Poppins"/>
          <w:b/>
          <w:bCs/>
        </w:rPr>
        <w:t>Security &amp; public order:</w:t>
      </w:r>
      <w:r>
        <w:rPr>
          <w:rFonts w:ascii="Poppins" w:eastAsia="Poppins" w:hAnsi="Poppins" w:cs="Poppins"/>
        </w:rPr>
        <w:t xml:space="preserve"> you don't pose a threat to national security or public order — in practice, this means no intentional crimes carrying a prison sentence over 5 years.</w:t>
      </w:r>
    </w:p>
    <w:p w14:paraId="285A940B" w14:textId="77777777" w:rsidR="007024F1" w:rsidRDefault="00000000">
      <w:pPr>
        <w:spacing w:before="240" w:after="240"/>
        <w:rPr>
          <w:rFonts w:ascii="Poppins" w:eastAsia="Poppins" w:hAnsi="Poppins" w:cs="Poppins"/>
        </w:rPr>
      </w:pPr>
      <w:r>
        <w:rPr>
          <w:rFonts w:ascii="Poppins" w:eastAsia="Poppins" w:hAnsi="Poppins" w:cs="Poppins"/>
        </w:rPr>
        <w:t>To apply, you submit it yourself at your local IGI office with proof of everything above, plus your Romanian criminal record certificate.</w:t>
      </w:r>
    </w:p>
    <w:p w14:paraId="285A940C" w14:textId="77777777" w:rsidR="007024F1" w:rsidRDefault="00000000">
      <w:pPr>
        <w:spacing w:before="240" w:after="240"/>
        <w:rPr>
          <w:rFonts w:ascii="Poppins" w:eastAsia="Poppins" w:hAnsi="Poppins" w:cs="Poppins"/>
        </w:rPr>
      </w:pPr>
      <w:r>
        <w:rPr>
          <w:rFonts w:ascii="Poppins" w:eastAsia="Poppins" w:hAnsi="Poppins" w:cs="Poppins"/>
          <w:b/>
          <w:bCs/>
        </w:rPr>
        <w:t>What you actually gain.</w:t>
      </w:r>
      <w:r>
        <w:rPr>
          <w:rFonts w:ascii="Poppins" w:eastAsia="Poppins" w:hAnsi="Poppins" w:cs="Poppins"/>
        </w:rPr>
        <w:t xml:space="preserve"> Unlike your single permit capped at 2 years at a time, long-term residence is granted for an </w:t>
      </w:r>
      <w:r>
        <w:rPr>
          <w:rFonts w:ascii="Poppins" w:eastAsia="Poppins" w:hAnsi="Poppins" w:cs="Poppins"/>
          <w:b/>
          <w:bCs/>
        </w:rPr>
        <w:t>indefinite period</w:t>
      </w:r>
      <w:r>
        <w:rPr>
          <w:rFonts w:ascii="Poppins" w:eastAsia="Poppins" w:hAnsi="Poppins" w:cs="Poppins"/>
        </w:rPr>
        <w:t xml:space="preserve"> — no more repeat trips to IGI every couple of years. Also, you can establish or change your domicile anywhere in Romania, under the exact same conditions as Romanian citizens.</w:t>
      </w:r>
    </w:p>
    <w:p w14:paraId="285A940D" w14:textId="77777777" w:rsidR="007024F1" w:rsidRDefault="00000000">
      <w:pPr>
        <w:spacing w:before="240" w:after="240"/>
        <w:rPr>
          <w:rFonts w:ascii="Poppins" w:eastAsia="Poppins" w:hAnsi="Poppins" w:cs="Poppins"/>
        </w:rPr>
      </w:pPr>
      <w:r>
        <w:rPr>
          <w:rFonts w:ascii="Poppins" w:eastAsia="Poppins" w:hAnsi="Poppins" w:cs="Poppins"/>
          <w:b/>
          <w:bCs/>
        </w:rPr>
        <w:t>What could end it.</w:t>
      </w:r>
      <w:r>
        <w:rPr>
          <w:rFonts w:ascii="Poppins" w:eastAsia="Poppins" w:hAnsi="Poppins" w:cs="Poppins"/>
        </w:rPr>
        <w:t xml:space="preserve"> Being away from Romania for more than </w:t>
      </w:r>
      <w:r>
        <w:rPr>
          <w:rFonts w:ascii="Poppins" w:eastAsia="Poppins" w:hAnsi="Poppins" w:cs="Poppins"/>
          <w:b/>
          <w:bCs/>
        </w:rPr>
        <w:t>12 consecutive months</w:t>
      </w:r>
      <w:r>
        <w:rPr>
          <w:rFonts w:ascii="Poppins" w:eastAsia="Poppins" w:hAnsi="Poppins" w:cs="Poppins"/>
        </w:rPr>
        <w:t xml:space="preserve"> — unless you held temporary residence rights in another EU country during that time, in which case this rule doesn't apply to you. Even then, there's an absolute limit: more than </w:t>
      </w:r>
      <w:r>
        <w:rPr>
          <w:rFonts w:ascii="Poppins" w:eastAsia="Poppins" w:hAnsi="Poppins" w:cs="Poppins"/>
          <w:b/>
          <w:bCs/>
        </w:rPr>
        <w:t>6 consecutive years</w:t>
      </w:r>
      <w:r>
        <w:rPr>
          <w:rFonts w:ascii="Poppins" w:eastAsia="Poppins" w:hAnsi="Poppins" w:cs="Poppins"/>
        </w:rPr>
        <w:t xml:space="preserve"> away ends your status regardless, even with residence elsewhere in the EU.</w:t>
      </w:r>
    </w:p>
    <w:p w14:paraId="285A940E" w14:textId="77777777" w:rsidR="007024F1" w:rsidRDefault="00000000">
      <w:pPr>
        <w:spacing w:before="240" w:after="240"/>
        <w:rPr>
          <w:rFonts w:ascii="Poppins" w:eastAsia="Poppins" w:hAnsi="Poppins" w:cs="Poppins"/>
        </w:rPr>
      </w:pPr>
      <w:r>
        <w:rPr>
          <w:rFonts w:ascii="Poppins" w:eastAsia="Poppins" w:hAnsi="Poppins" w:cs="Poppins"/>
        </w:rPr>
        <w:lastRenderedPageBreak/>
        <w:t xml:space="preserve">If your status does end and you're back in Romania, you have </w:t>
      </w:r>
      <w:r>
        <w:rPr>
          <w:rFonts w:ascii="Poppins" w:eastAsia="Poppins" w:hAnsi="Poppins" w:cs="Poppins"/>
          <w:b/>
          <w:bCs/>
        </w:rPr>
        <w:t>30 days</w:t>
      </w:r>
      <w:r>
        <w:rPr>
          <w:rFonts w:ascii="Poppins" w:eastAsia="Poppins" w:hAnsi="Poppins" w:cs="Poppins"/>
        </w:rPr>
        <w:t xml:space="preserve"> after returning to request a temporary residence permit instead.</w:t>
      </w:r>
    </w:p>
    <w:p w14:paraId="285A940F" w14:textId="77777777" w:rsidR="007024F1" w:rsidRDefault="00000000">
      <w:pPr>
        <w:spacing w:before="240" w:after="240"/>
        <w:rPr>
          <w:rFonts w:ascii="Poppins" w:eastAsia="Poppins" w:hAnsi="Poppins" w:cs="Poppins"/>
          <w:b/>
          <w:bCs/>
          <w:i/>
          <w:iCs/>
        </w:rPr>
      </w:pPr>
      <w:r>
        <w:rPr>
          <w:rFonts w:ascii="Poppins" w:eastAsia="Poppins" w:hAnsi="Poppins" w:cs="Poppins"/>
          <w:b/>
          <w:bCs/>
          <w:i/>
          <w:iCs/>
        </w:rPr>
        <w:t>Check yourself:</w:t>
      </w:r>
    </w:p>
    <w:p w14:paraId="285A9410" w14:textId="77777777" w:rsidR="007024F1" w:rsidRDefault="00000000">
      <w:pPr>
        <w:numPr>
          <w:ilvl w:val="0"/>
          <w:numId w:val="19"/>
        </w:numPr>
        <w:spacing w:before="240"/>
        <w:rPr>
          <w:rFonts w:ascii="Poppins" w:eastAsia="Poppins" w:hAnsi="Poppins" w:cs="Poppins"/>
        </w:rPr>
      </w:pPr>
      <w:r>
        <w:rPr>
          <w:rFonts w:ascii="Poppins" w:eastAsia="Poppins" w:hAnsi="Poppins" w:cs="Poppins"/>
        </w:rPr>
        <w:t>Planning a trip back home? Track every trip out of Romania — don't exceed 6 consecutive months or 10 months total, or you risk your eligibility for long-term residence.</w:t>
      </w:r>
    </w:p>
    <w:p w14:paraId="285A9411" w14:textId="77777777" w:rsidR="007024F1" w:rsidRDefault="00000000">
      <w:pPr>
        <w:numPr>
          <w:ilvl w:val="0"/>
          <w:numId w:val="19"/>
        </w:numPr>
        <w:spacing w:after="240"/>
        <w:rPr>
          <w:rFonts w:ascii="Poppins" w:eastAsia="Poppins" w:hAnsi="Poppins" w:cs="Poppins"/>
        </w:rPr>
      </w:pPr>
      <w:r>
        <w:rPr>
          <w:rFonts w:ascii="Poppins" w:eastAsia="Poppins" w:hAnsi="Poppins" w:cs="Poppins"/>
        </w:rPr>
        <w:t>Already have long-term residence? Track your time abroad too — you can lose it after 12 consecutive months away (or up to 6 years, if you held residence elsewhere in the EU).</w:t>
      </w:r>
    </w:p>
    <w:p w14:paraId="285A9412" w14:textId="77777777" w:rsidR="007024F1" w:rsidRDefault="00000000">
      <w:pPr>
        <w:spacing w:before="240" w:after="240"/>
        <w:rPr>
          <w:rFonts w:ascii="Poppins" w:eastAsia="Poppins" w:hAnsi="Poppins" w:cs="Poppins"/>
        </w:rPr>
      </w:pPr>
      <w:r>
        <w:rPr>
          <w:rFonts w:ascii="Poppins" w:eastAsia="Poppins" w:hAnsi="Poppins" w:cs="Poppins"/>
          <w:b/>
          <w:bCs/>
        </w:rPr>
        <w:t xml:space="preserve">FINAL </w:t>
      </w:r>
    </w:p>
    <w:p w14:paraId="285A9413" w14:textId="77777777" w:rsidR="007024F1" w:rsidRDefault="00000000">
      <w:pPr>
        <w:spacing w:before="240" w:after="240"/>
        <w:rPr>
          <w:rFonts w:ascii="Poppins" w:eastAsia="Poppins" w:hAnsi="Poppins" w:cs="Poppins"/>
        </w:rPr>
      </w:pPr>
      <w:r>
        <w:rPr>
          <w:rFonts w:ascii="Poppins" w:eastAsia="Poppins" w:hAnsi="Poppins" w:cs="Poppins"/>
        </w:rPr>
        <w:t xml:space="preserve">Your journey to move and work in Romania took real courage, a new country, a new culture, and a mountain of paperwork, all at once. It's a lot to navigate, and it's normal if parts of it still feel confusing. We hope this guide answered most of your questions, and gave you the confidence to handle the rest. </w:t>
      </w:r>
    </w:p>
    <w:p w14:paraId="285A9414" w14:textId="77777777" w:rsidR="007024F1" w:rsidRDefault="00000000">
      <w:pPr>
        <w:spacing w:before="240" w:after="240"/>
        <w:rPr>
          <w:rFonts w:ascii="Poppins" w:eastAsia="Poppins" w:hAnsi="Poppins" w:cs="Poppins"/>
        </w:rPr>
      </w:pPr>
      <w:r>
        <w:rPr>
          <w:rFonts w:ascii="Poppins" w:eastAsia="Poppins" w:hAnsi="Poppins" w:cs="Poppins"/>
        </w:rPr>
        <w:t>The final section is for whatever comes next: extra help, and the contact information you might need along the way.</w:t>
      </w:r>
    </w:p>
    <w:p w14:paraId="285A9415" w14:textId="77777777" w:rsidR="007024F1" w:rsidRDefault="007024F1">
      <w:pPr>
        <w:spacing w:before="240" w:after="240"/>
        <w:rPr>
          <w:rFonts w:ascii="Poppins" w:eastAsia="Poppins" w:hAnsi="Poppins" w:cs="Poppins"/>
        </w:rPr>
      </w:pPr>
    </w:p>
    <w:p w14:paraId="285A9416" w14:textId="77777777" w:rsidR="007024F1" w:rsidRDefault="00000000">
      <w:pPr>
        <w:spacing w:before="240" w:after="240"/>
        <w:rPr>
          <w:rFonts w:ascii="Poppins" w:eastAsia="Poppins" w:hAnsi="Poppins" w:cs="Poppins"/>
          <w:b/>
          <w:bCs/>
        </w:rPr>
      </w:pPr>
      <w:r>
        <w:br w:type="page"/>
      </w:r>
    </w:p>
    <w:p w14:paraId="285A9417" w14:textId="77777777" w:rsidR="007024F1" w:rsidRDefault="00000000">
      <w:pPr>
        <w:spacing w:before="240" w:after="240"/>
        <w:rPr>
          <w:rFonts w:ascii="Poppins" w:eastAsia="Poppins" w:hAnsi="Poppins" w:cs="Poppins"/>
          <w:b/>
          <w:bCs/>
        </w:rPr>
      </w:pPr>
      <w:r>
        <w:rPr>
          <w:rFonts w:ascii="Poppins" w:eastAsia="Poppins" w:hAnsi="Poppins" w:cs="Poppins"/>
          <w:b/>
          <w:bCs/>
        </w:rPr>
        <w:lastRenderedPageBreak/>
        <w:t>RESOURCES</w:t>
      </w:r>
    </w:p>
    <w:p w14:paraId="285A9418" w14:textId="77777777" w:rsidR="007024F1" w:rsidRDefault="00000000">
      <w:pPr>
        <w:spacing w:before="240" w:after="240"/>
        <w:rPr>
          <w:rFonts w:ascii="Poppins" w:eastAsia="Poppins" w:hAnsi="Poppins" w:cs="Poppins"/>
        </w:rPr>
      </w:pPr>
      <w:r>
        <w:rPr>
          <w:rFonts w:ascii="Poppins" w:eastAsia="Poppins" w:hAnsi="Poppins" w:cs="Poppins"/>
        </w:rPr>
        <w:t xml:space="preserve">If you need help right now, here are your contact informations to use, depending on your situation: </w:t>
      </w:r>
    </w:p>
    <w:p w14:paraId="285A9419" w14:textId="77777777" w:rsidR="007024F1" w:rsidRDefault="00000000">
      <w:pPr>
        <w:spacing w:before="240" w:after="240"/>
        <w:rPr>
          <w:rFonts w:ascii="Poppins" w:eastAsia="Poppins" w:hAnsi="Poppins" w:cs="Poppins"/>
          <w:b/>
          <w:bCs/>
        </w:rPr>
      </w:pPr>
      <w:r>
        <w:rPr>
          <w:rFonts w:ascii="Poppins" w:eastAsia="Poppins" w:hAnsi="Poppins" w:cs="Poppins"/>
          <w:b/>
          <w:bCs/>
        </w:rPr>
        <w:t xml:space="preserve">Immediate danger -&gt; call 112 - Police </w:t>
      </w:r>
    </w:p>
    <w:p w14:paraId="285A941A" w14:textId="77777777" w:rsidR="007024F1" w:rsidRDefault="00000000">
      <w:pPr>
        <w:spacing w:before="240" w:after="240"/>
        <w:rPr>
          <w:rFonts w:ascii="Poppins" w:eastAsia="Poppins" w:hAnsi="Poppins" w:cs="Poppins"/>
        </w:rPr>
      </w:pPr>
      <w:r>
        <w:rPr>
          <w:rFonts w:ascii="Poppins" w:eastAsia="Poppins" w:hAnsi="Poppins" w:cs="Poppins"/>
          <w:b/>
          <w:bCs/>
        </w:rPr>
        <w:t xml:space="preserve">Exploitation and violations of rights -&gt; </w:t>
      </w:r>
      <w:r>
        <w:rPr>
          <w:rFonts w:ascii="Poppins" w:eastAsia="Poppins" w:hAnsi="Poppins" w:cs="Poppins"/>
        </w:rPr>
        <w:t xml:space="preserve">submit a report directly on </w:t>
      </w:r>
      <w:hyperlink r:id="rId21">
        <w:r w:rsidR="007024F1">
          <w:rPr>
            <w:rFonts w:ascii="Poppins" w:eastAsia="Poppins" w:hAnsi="Poppins" w:cs="Poppins"/>
            <w:b/>
            <w:bCs/>
            <w:color w:val="1155CC"/>
            <w:u w:val="single"/>
          </w:rPr>
          <w:t>WorkinRomania.gov.ro</w:t>
        </w:r>
      </w:hyperlink>
      <w:r>
        <w:rPr>
          <w:rFonts w:ascii="Poppins" w:eastAsia="Poppins" w:hAnsi="Poppins" w:cs="Poppins"/>
          <w:b/>
          <w:bCs/>
        </w:rPr>
        <w:t xml:space="preserve">  </w:t>
      </w:r>
      <w:r>
        <w:rPr>
          <w:rFonts w:ascii="Poppins" w:eastAsia="Poppins" w:hAnsi="Poppins" w:cs="Poppins"/>
        </w:rPr>
        <w:t xml:space="preserve">platform here </w:t>
      </w:r>
      <w:hyperlink r:id="rId22">
        <w:r w:rsidR="007024F1">
          <w:rPr>
            <w:rFonts w:ascii="Poppins" w:eastAsia="Poppins" w:hAnsi="Poppins" w:cs="Poppins"/>
            <w:color w:val="1155CC"/>
            <w:sz w:val="24"/>
            <w:szCs w:val="24"/>
            <w:u w:val="single"/>
          </w:rPr>
          <w:t>https://workinromania.gov.ro/workinro/sesizari-lucratori-straini/create</w:t>
        </w:r>
      </w:hyperlink>
      <w:r>
        <w:rPr>
          <w:rFonts w:ascii="Poppins" w:eastAsia="Poppins" w:hAnsi="Poppins" w:cs="Poppins"/>
          <w:sz w:val="24"/>
          <w:szCs w:val="24"/>
        </w:rPr>
        <w:t xml:space="preserve"> </w:t>
      </w:r>
    </w:p>
    <w:p w14:paraId="285A941B" w14:textId="77777777" w:rsidR="007024F1" w:rsidRDefault="00000000">
      <w:pPr>
        <w:spacing w:before="240" w:after="240"/>
        <w:rPr>
          <w:rFonts w:ascii="Poppins" w:eastAsia="Poppins" w:hAnsi="Poppins" w:cs="Poppins"/>
          <w:color w:val="1155CC"/>
          <w:u w:val="single"/>
        </w:rPr>
      </w:pPr>
      <w:r>
        <w:rPr>
          <w:rFonts w:ascii="Poppins" w:eastAsia="Poppins" w:hAnsi="Poppins" w:cs="Poppins"/>
          <w:b/>
          <w:bCs/>
        </w:rPr>
        <w:t xml:space="preserve">Trafficking, forced labor, severe exploitation </w:t>
      </w:r>
      <w:r>
        <w:rPr>
          <w:rFonts w:ascii="Poppins" w:eastAsia="Poppins" w:hAnsi="Poppins" w:cs="Poppins"/>
        </w:rPr>
        <w:t xml:space="preserve">-&gt; call The National Agency for Human Trafficking -  </w:t>
      </w:r>
      <w:r>
        <w:rPr>
          <w:rFonts w:ascii="Poppins" w:eastAsia="Poppins" w:hAnsi="Poppins" w:cs="Poppins"/>
          <w:b/>
          <w:bCs/>
        </w:rPr>
        <w:t xml:space="preserve">ANITP  TelVerde — 0800 800 678 </w:t>
      </w:r>
      <w:r>
        <w:rPr>
          <w:rFonts w:ascii="Poppins" w:eastAsia="Poppins" w:hAnsi="Poppins" w:cs="Poppins"/>
        </w:rPr>
        <w:t>(free, 24/7, confidential, within Romania) or 0040 21 313 31 00 from abroad ·</w:t>
      </w:r>
      <w:hyperlink r:id="rId23">
        <w:r w:rsidR="007024F1">
          <w:rPr>
            <w:rFonts w:ascii="Poppins" w:eastAsia="Poppins" w:hAnsi="Poppins" w:cs="Poppins"/>
          </w:rPr>
          <w:t xml:space="preserve"> </w:t>
        </w:r>
      </w:hyperlink>
      <w:hyperlink r:id="rId24">
        <w:r w:rsidR="007024F1">
          <w:rPr>
            <w:rFonts w:ascii="Poppins" w:eastAsia="Poppins" w:hAnsi="Poppins" w:cs="Poppins"/>
            <w:color w:val="1155CC"/>
            <w:u w:val="single"/>
          </w:rPr>
          <w:t>anitp.mai.gov.ro</w:t>
        </w:r>
      </w:hyperlink>
      <w:r>
        <w:rPr>
          <w:rFonts w:ascii="Poppins" w:eastAsia="Poppins" w:hAnsi="Poppins" w:cs="Poppins"/>
          <w:color w:val="1155CC"/>
          <w:u w:val="single"/>
        </w:rPr>
        <w:t xml:space="preserve"> https://anitp.mai.gov.ro/english/</w:t>
      </w:r>
    </w:p>
    <w:p w14:paraId="285A941C" w14:textId="77777777" w:rsidR="007024F1" w:rsidRDefault="00000000">
      <w:pPr>
        <w:rPr>
          <w:rFonts w:ascii="Poppins" w:eastAsia="Poppins" w:hAnsi="Poppins" w:cs="Poppins"/>
        </w:rPr>
      </w:pPr>
      <w:r>
        <w:rPr>
          <w:rFonts w:ascii="Poppins" w:eastAsia="Poppins" w:hAnsi="Poppins" w:cs="Poppins"/>
          <w:b/>
          <w:bCs/>
        </w:rPr>
        <w:t>Unpaid wages, unsafe conditions, discrimination, contract violations - Labor Inspection (Inspecția Muncii)</w:t>
      </w:r>
      <w:r>
        <w:rPr>
          <w:rFonts w:ascii="Poppins" w:eastAsia="Poppins" w:hAnsi="Poppins" w:cs="Poppins"/>
        </w:rPr>
        <w:t xml:space="preserve"> —</w:t>
      </w:r>
      <w:hyperlink r:id="rId25">
        <w:r w:rsidR="007024F1">
          <w:rPr>
            <w:rFonts w:ascii="Poppins" w:eastAsia="Poppins" w:hAnsi="Poppins" w:cs="Poppins"/>
          </w:rPr>
          <w:t xml:space="preserve"> </w:t>
        </w:r>
      </w:hyperlink>
      <w:hyperlink r:id="rId26">
        <w:r w:rsidR="007024F1">
          <w:rPr>
            <w:rFonts w:ascii="Poppins" w:eastAsia="Poppins" w:hAnsi="Poppins" w:cs="Poppins"/>
            <w:color w:val="1155CC"/>
            <w:u w:val="single"/>
          </w:rPr>
          <w:t>https://www.inspectiamuncii.ro/contact</w:t>
        </w:r>
      </w:hyperlink>
      <w:r>
        <w:rPr>
          <w:rFonts w:ascii="Poppins" w:eastAsia="Poppins" w:hAnsi="Poppins" w:cs="Poppins"/>
        </w:rPr>
        <w:t xml:space="preserve"> - find your local county office or use </w:t>
      </w:r>
    </w:p>
    <w:p w14:paraId="285A941D" w14:textId="77777777" w:rsidR="007024F1" w:rsidRDefault="007024F1">
      <w:pPr>
        <w:rPr>
          <w:rFonts w:ascii="Poppins" w:eastAsia="Poppins" w:hAnsi="Poppins" w:cs="Poppins"/>
          <w:b/>
          <w:bCs/>
        </w:rPr>
      </w:pPr>
    </w:p>
    <w:p w14:paraId="285A941E" w14:textId="77777777" w:rsidR="007024F1" w:rsidRDefault="00000000">
      <w:pPr>
        <w:rPr>
          <w:rFonts w:ascii="Poppins" w:eastAsia="Poppins" w:hAnsi="Poppins" w:cs="Poppins"/>
        </w:rPr>
      </w:pPr>
      <w:r>
        <w:rPr>
          <w:rFonts w:ascii="Poppins" w:eastAsia="Poppins" w:hAnsi="Poppins" w:cs="Poppins"/>
          <w:b/>
          <w:bCs/>
        </w:rPr>
        <w:t xml:space="preserve">Residence permit, visa, status issues, agency fraud - IGI - </w:t>
      </w:r>
      <w:hyperlink r:id="rId27">
        <w:r w:rsidR="007024F1">
          <w:rPr>
            <w:rFonts w:ascii="Poppins" w:eastAsia="Poppins" w:hAnsi="Poppins" w:cs="Poppins"/>
            <w:b/>
            <w:bCs/>
            <w:color w:val="1155CC"/>
            <w:u w:val="single"/>
          </w:rPr>
          <w:t>https://igi.mai.gov.ro/contact/</w:t>
        </w:r>
      </w:hyperlink>
      <w:r>
        <w:rPr>
          <w:rFonts w:ascii="Poppins" w:eastAsia="Poppins" w:hAnsi="Poppins" w:cs="Poppins"/>
          <w:b/>
          <w:bCs/>
        </w:rPr>
        <w:t xml:space="preserve"> -</w:t>
      </w:r>
      <w:r>
        <w:rPr>
          <w:rFonts w:ascii="Poppins" w:eastAsia="Poppins" w:hAnsi="Poppins" w:cs="Poppins"/>
        </w:rPr>
        <w:t xml:space="preserve">  find your local territorial office</w:t>
      </w:r>
    </w:p>
    <w:p w14:paraId="285A941F" w14:textId="77777777" w:rsidR="007024F1" w:rsidRDefault="007024F1">
      <w:pPr>
        <w:rPr>
          <w:rFonts w:ascii="Poppins" w:eastAsia="Poppins" w:hAnsi="Poppins" w:cs="Poppins"/>
          <w:b/>
          <w:bCs/>
        </w:rPr>
      </w:pPr>
    </w:p>
    <w:p w14:paraId="285A9420" w14:textId="77777777" w:rsidR="007024F1" w:rsidRDefault="00000000">
      <w:pPr>
        <w:rPr>
          <w:rFonts w:ascii="Poppins" w:eastAsia="Poppins" w:hAnsi="Poppins" w:cs="Poppins"/>
          <w:b/>
          <w:bCs/>
          <w:color w:val="1155CC"/>
          <w:u w:val="single"/>
        </w:rPr>
      </w:pPr>
      <w:r>
        <w:rPr>
          <w:rFonts w:ascii="Poppins" w:eastAsia="Poppins" w:hAnsi="Poppins" w:cs="Poppins"/>
          <w:b/>
          <w:bCs/>
        </w:rPr>
        <w:t xml:space="preserve">Placement agency misconduct - ANOFM — </w:t>
      </w:r>
      <w:r>
        <w:rPr>
          <w:rFonts w:ascii="Poppins" w:eastAsia="Poppins" w:hAnsi="Poppins" w:cs="Poppins"/>
          <w:color w:val="323232"/>
          <w:sz w:val="24"/>
          <w:szCs w:val="24"/>
          <w:highlight w:val="white"/>
        </w:rPr>
        <w:t xml:space="preserve">021.303.98.32 - </w:t>
      </w:r>
      <w:hyperlink r:id="rId28">
        <w:r w:rsidR="007024F1">
          <w:rPr>
            <w:rFonts w:ascii="Poppins" w:eastAsia="Poppins" w:hAnsi="Poppins" w:cs="Poppins"/>
            <w:b/>
            <w:bCs/>
          </w:rPr>
          <w:t xml:space="preserve"> </w:t>
        </w:r>
      </w:hyperlink>
      <w:hyperlink r:id="rId29">
        <w:r w:rsidR="007024F1">
          <w:rPr>
            <w:rFonts w:ascii="Poppins" w:eastAsia="Poppins" w:hAnsi="Poppins" w:cs="Poppins"/>
            <w:b/>
            <w:bCs/>
            <w:color w:val="1155CC"/>
            <w:u w:val="single"/>
          </w:rPr>
          <w:t>https://www.anofm.ro/contact/</w:t>
        </w:r>
      </w:hyperlink>
      <w:r>
        <w:rPr>
          <w:rFonts w:ascii="Poppins" w:eastAsia="Poppins" w:hAnsi="Poppins" w:cs="Poppins"/>
          <w:b/>
          <w:bCs/>
          <w:color w:val="1155CC"/>
          <w:u w:val="single"/>
        </w:rPr>
        <w:t xml:space="preserve"> </w:t>
      </w:r>
    </w:p>
    <w:p w14:paraId="285A9421" w14:textId="77777777" w:rsidR="007024F1" w:rsidRDefault="007024F1">
      <w:pPr>
        <w:rPr>
          <w:rFonts w:ascii="Poppins" w:eastAsia="Poppins" w:hAnsi="Poppins" w:cs="Poppins"/>
          <w:b/>
          <w:bCs/>
        </w:rPr>
      </w:pPr>
    </w:p>
    <w:p w14:paraId="285A9422" w14:textId="77777777" w:rsidR="007024F1" w:rsidRDefault="00000000">
      <w:pPr>
        <w:pStyle w:val="Heading4"/>
        <w:keepNext w:val="0"/>
        <w:keepLines w:val="0"/>
        <w:spacing w:before="240" w:after="40"/>
        <w:rPr>
          <w:rFonts w:ascii="Poppins" w:eastAsia="Poppins" w:hAnsi="Poppins" w:cs="Poppins"/>
          <w:b/>
          <w:bCs/>
          <w:color w:val="000000"/>
          <w:sz w:val="22"/>
          <w:szCs w:val="22"/>
        </w:rPr>
      </w:pPr>
      <w:bookmarkStart w:id="2" w:name="_k93rki9hr2ya" w:colFirst="0" w:colLast="0"/>
      <w:bookmarkEnd w:id="2"/>
      <w:r>
        <w:rPr>
          <w:rFonts w:ascii="Poppins" w:eastAsia="Poppins" w:hAnsi="Poppins" w:cs="Poppins"/>
          <w:b/>
          <w:bCs/>
          <w:color w:val="000000"/>
          <w:sz w:val="22"/>
          <w:szCs w:val="22"/>
        </w:rPr>
        <w:t>Official Tools &amp; Where to Verify Things</w:t>
      </w:r>
    </w:p>
    <w:p w14:paraId="285A9423" w14:textId="77777777" w:rsidR="007024F1" w:rsidRDefault="007024F1">
      <w:pPr>
        <w:numPr>
          <w:ilvl w:val="0"/>
          <w:numId w:val="5"/>
        </w:numPr>
        <w:spacing w:before="240"/>
        <w:rPr>
          <w:rFonts w:ascii="Poppins" w:eastAsia="Poppins" w:hAnsi="Poppins" w:cs="Poppins"/>
        </w:rPr>
      </w:pPr>
      <w:hyperlink r:id="rId30">
        <w:r>
          <w:rPr>
            <w:rFonts w:ascii="Poppins" w:eastAsia="Poppins" w:hAnsi="Poppins" w:cs="Poppins"/>
            <w:color w:val="1155CC"/>
            <w:u w:val="single"/>
          </w:rPr>
          <w:t>workinromania.gov.ro</w:t>
        </w:r>
      </w:hyperlink>
      <w:r w:rsidR="00000000">
        <w:rPr>
          <w:rFonts w:ascii="Poppins" w:eastAsia="Poppins" w:hAnsi="Poppins" w:cs="Poppins"/>
        </w:rPr>
        <w:t xml:space="preserve"> — the platform behind almost everything in this guide. Job offers are posted here, and you can check whether an employer or agency is legitimate before trusting them with anything. </w:t>
      </w:r>
    </w:p>
    <w:p w14:paraId="285A9424" w14:textId="77777777" w:rsidR="007024F1" w:rsidRDefault="007024F1">
      <w:pPr>
        <w:numPr>
          <w:ilvl w:val="0"/>
          <w:numId w:val="5"/>
        </w:numPr>
        <w:rPr>
          <w:rFonts w:ascii="Poppins" w:eastAsia="Poppins" w:hAnsi="Poppins" w:cs="Poppins"/>
        </w:rPr>
      </w:pPr>
      <w:hyperlink r:id="rId31">
        <w:r>
          <w:rPr>
            <w:rFonts w:ascii="Poppins" w:eastAsia="Poppins" w:hAnsi="Poppins" w:cs="Poppins"/>
            <w:color w:val="1155CC"/>
            <w:u w:val="single"/>
          </w:rPr>
          <w:t>portaligi.mai.gov.ro/portaligi</w:t>
        </w:r>
      </w:hyperlink>
      <w:r w:rsidR="00000000">
        <w:rPr>
          <w:rFonts w:ascii="Poppins" w:eastAsia="Poppins" w:hAnsi="Poppins" w:cs="Poppins"/>
        </w:rPr>
        <w:t xml:space="preserve"> — apply for or renew your residence permit online.</w:t>
      </w:r>
    </w:p>
    <w:p w14:paraId="285A9425" w14:textId="77777777" w:rsidR="007024F1" w:rsidRDefault="007024F1">
      <w:pPr>
        <w:numPr>
          <w:ilvl w:val="0"/>
          <w:numId w:val="5"/>
        </w:numPr>
        <w:rPr>
          <w:rFonts w:ascii="Poppins" w:eastAsia="Poppins" w:hAnsi="Poppins" w:cs="Poppins"/>
        </w:rPr>
      </w:pPr>
      <w:hyperlink r:id="rId32">
        <w:r>
          <w:rPr>
            <w:rFonts w:ascii="Poppins" w:eastAsia="Poppins" w:hAnsi="Poppins" w:cs="Poppins"/>
            <w:color w:val="1155CC"/>
            <w:u w:val="single"/>
          </w:rPr>
          <w:t>portaligi.mai.gov.ro/inregistrarestraini</w:t>
        </w:r>
      </w:hyperlink>
      <w:r w:rsidR="00000000">
        <w:rPr>
          <w:rFonts w:ascii="Poppins" w:eastAsia="Poppins" w:hAnsi="Poppins" w:cs="Poppins"/>
        </w:rPr>
        <w:t xml:space="preserve"> — notify your address within 3 days of arrival.</w:t>
      </w:r>
    </w:p>
    <w:p w14:paraId="285A9426" w14:textId="77777777" w:rsidR="007024F1" w:rsidRDefault="00000000">
      <w:pPr>
        <w:numPr>
          <w:ilvl w:val="0"/>
          <w:numId w:val="5"/>
        </w:numPr>
        <w:rPr>
          <w:rFonts w:ascii="Poppins" w:eastAsia="Poppins" w:hAnsi="Poppins" w:cs="Poppins"/>
        </w:rPr>
      </w:pPr>
      <w:r>
        <w:rPr>
          <w:rFonts w:ascii="Poppins" w:eastAsia="Poppins" w:hAnsi="Poppins" w:cs="Poppins"/>
          <w:color w:val="1155CC"/>
          <w:u w:val="single"/>
        </w:rPr>
        <w:t xml:space="preserve">https://reges.inspectiamuncii.ro/ </w:t>
      </w:r>
      <w:r>
        <w:rPr>
          <w:rFonts w:ascii="Poppins" w:eastAsia="Poppins" w:hAnsi="Poppins" w:cs="Poppins"/>
        </w:rPr>
        <w:t>— the home of REGES-ONLINE, where your employment contract must be registered; verify your contract is on file.</w:t>
      </w:r>
    </w:p>
    <w:p w14:paraId="285A9427" w14:textId="77777777" w:rsidR="007024F1" w:rsidRDefault="007024F1">
      <w:pPr>
        <w:numPr>
          <w:ilvl w:val="0"/>
          <w:numId w:val="5"/>
        </w:numPr>
        <w:rPr>
          <w:rFonts w:ascii="Poppins" w:eastAsia="Poppins" w:hAnsi="Poppins" w:cs="Poppins"/>
        </w:rPr>
      </w:pPr>
      <w:hyperlink r:id="rId33">
        <w:r>
          <w:rPr>
            <w:rFonts w:ascii="Poppins" w:eastAsia="Poppins" w:hAnsi="Poppins" w:cs="Poppins"/>
            <w:color w:val="1155CC"/>
            <w:u w:val="single"/>
          </w:rPr>
          <w:t>https://reges.inspectiamuncii.ro/en/useful-information/employee-information/</w:t>
        </w:r>
      </w:hyperlink>
      <w:r w:rsidR="00000000">
        <w:rPr>
          <w:rFonts w:ascii="Poppins" w:eastAsia="Poppins" w:hAnsi="Poppins" w:cs="Poppins"/>
        </w:rPr>
        <w:t xml:space="preserve"> - you can find other informations about Romanian labour rights </w:t>
      </w:r>
    </w:p>
    <w:p w14:paraId="285A9428" w14:textId="77777777" w:rsidR="007024F1" w:rsidRDefault="007024F1">
      <w:pPr>
        <w:numPr>
          <w:ilvl w:val="0"/>
          <w:numId w:val="5"/>
        </w:numPr>
        <w:spacing w:after="240"/>
        <w:rPr>
          <w:rFonts w:ascii="Poppins" w:eastAsia="Poppins" w:hAnsi="Poppins" w:cs="Poppins"/>
        </w:rPr>
      </w:pPr>
      <w:hyperlink r:id="rId34">
        <w:r>
          <w:rPr>
            <w:rFonts w:ascii="Poppins" w:eastAsia="Poppins" w:hAnsi="Poppins" w:cs="Poppins"/>
            <w:color w:val="1155CC"/>
            <w:u w:val="single"/>
          </w:rPr>
          <w:t>portal.just.ro</w:t>
        </w:r>
      </w:hyperlink>
      <w:r w:rsidR="00000000">
        <w:rPr>
          <w:rFonts w:ascii="Poppins" w:eastAsia="Poppins" w:hAnsi="Poppins" w:cs="Poppins"/>
        </w:rPr>
        <w:t xml:space="preserve"> — find your local Tribunal, court guides, and sample request templates, including examples specifically for labor law cases.</w:t>
      </w:r>
    </w:p>
    <w:p w14:paraId="285A9429" w14:textId="77777777" w:rsidR="007024F1" w:rsidRDefault="007024F1">
      <w:pPr>
        <w:rPr>
          <w:rFonts w:ascii="Poppins" w:eastAsia="Poppins" w:hAnsi="Poppins" w:cs="Poppins"/>
        </w:rPr>
      </w:pPr>
    </w:p>
    <w:p w14:paraId="285A942A" w14:textId="77777777" w:rsidR="007024F1" w:rsidRDefault="007024F1">
      <w:pPr>
        <w:rPr>
          <w:rFonts w:ascii="Poppins" w:eastAsia="Poppins" w:hAnsi="Poppins" w:cs="Poppins"/>
          <w:b/>
          <w:bCs/>
        </w:rPr>
      </w:pPr>
    </w:p>
    <w:p w14:paraId="285A942B" w14:textId="77777777" w:rsidR="007024F1" w:rsidRDefault="00000000">
      <w:pPr>
        <w:rPr>
          <w:rFonts w:ascii="Poppins" w:eastAsia="Poppins" w:hAnsi="Poppins" w:cs="Poppins"/>
          <w:b/>
          <w:bCs/>
        </w:rPr>
      </w:pPr>
      <w:r>
        <w:rPr>
          <w:rFonts w:ascii="Poppins" w:eastAsia="Poppins" w:hAnsi="Poppins" w:cs="Poppins"/>
          <w:b/>
          <w:bCs/>
        </w:rPr>
        <w:t>GLOSSARY</w:t>
      </w:r>
    </w:p>
    <w:p w14:paraId="285A942C" w14:textId="77777777" w:rsidR="007024F1" w:rsidRDefault="007024F1">
      <w:pPr>
        <w:rPr>
          <w:rFonts w:ascii="Poppins" w:eastAsia="Poppins" w:hAnsi="Poppins" w:cs="Poppins"/>
          <w:b/>
          <w:bCs/>
        </w:rPr>
      </w:pPr>
    </w:p>
    <w:p w14:paraId="285A942D" w14:textId="77777777" w:rsidR="007024F1" w:rsidRDefault="00000000">
      <w:pPr>
        <w:rPr>
          <w:rFonts w:ascii="Poppins" w:eastAsia="Poppins" w:hAnsi="Poppins" w:cs="Poppins"/>
        </w:rPr>
      </w:pPr>
      <w:r>
        <w:rPr>
          <w:rFonts w:ascii="Poppins" w:eastAsia="Poppins" w:hAnsi="Poppins" w:cs="Poppins"/>
          <w:b/>
          <w:bCs/>
        </w:rPr>
        <w:t xml:space="preserve">D/AM2 — </w:t>
      </w:r>
      <w:r>
        <w:rPr>
          <w:rFonts w:ascii="Poppins" w:eastAsia="Poppins" w:hAnsi="Poppins" w:cs="Poppins"/>
        </w:rPr>
        <w:t xml:space="preserve">long-stay visa for permanent, seasonal, and cross-border workers; the one we address in this guide </w:t>
      </w:r>
    </w:p>
    <w:p w14:paraId="285A942E" w14:textId="77777777" w:rsidR="007024F1" w:rsidRDefault="00000000">
      <w:pPr>
        <w:rPr>
          <w:rFonts w:ascii="Poppins" w:eastAsia="Poppins" w:hAnsi="Poppins" w:cs="Poppins"/>
        </w:rPr>
      </w:pPr>
      <w:r>
        <w:rPr>
          <w:rFonts w:ascii="Poppins" w:eastAsia="Poppins" w:hAnsi="Poppins" w:cs="Poppins"/>
          <w:b/>
          <w:bCs/>
        </w:rPr>
        <w:t>Firm Job Offer -</w:t>
      </w:r>
      <w:r>
        <w:rPr>
          <w:rFonts w:ascii="Poppins" w:eastAsia="Poppins" w:hAnsi="Poppins" w:cs="Poppins"/>
        </w:rPr>
        <w:t xml:space="preserve"> the standardized job offer your employer or agency uploads to WorkinRomania</w:t>
      </w:r>
    </w:p>
    <w:p w14:paraId="285A942F" w14:textId="77777777" w:rsidR="007024F1" w:rsidRDefault="00000000">
      <w:pPr>
        <w:rPr>
          <w:rFonts w:ascii="Poppins" w:eastAsia="Poppins" w:hAnsi="Poppins" w:cs="Poppins"/>
        </w:rPr>
      </w:pPr>
      <w:r>
        <w:rPr>
          <w:rFonts w:ascii="Poppins" w:eastAsia="Poppins" w:hAnsi="Poppins" w:cs="Poppins"/>
          <w:b/>
          <w:bCs/>
        </w:rPr>
        <w:t xml:space="preserve">Placement Contract </w:t>
      </w:r>
      <w:r>
        <w:rPr>
          <w:rFonts w:ascii="Poppins" w:eastAsia="Poppins" w:hAnsi="Poppins" w:cs="Poppins"/>
        </w:rPr>
        <w:t>- the three-way contract between you, your placement agency, and your employer.</w:t>
      </w:r>
    </w:p>
    <w:p w14:paraId="285A9430" w14:textId="77777777" w:rsidR="007024F1" w:rsidRDefault="00000000">
      <w:pPr>
        <w:rPr>
          <w:rFonts w:ascii="Poppins" w:eastAsia="Poppins" w:hAnsi="Poppins" w:cs="Poppins"/>
        </w:rPr>
      </w:pPr>
      <w:r>
        <w:rPr>
          <w:rFonts w:ascii="Poppins" w:eastAsia="Poppins" w:hAnsi="Poppins" w:cs="Poppins"/>
          <w:b/>
          <w:bCs/>
        </w:rPr>
        <w:t>Individual Employment Contract</w:t>
      </w:r>
      <w:r>
        <w:rPr>
          <w:rFonts w:ascii="Poppins" w:eastAsia="Poppins" w:hAnsi="Poppins" w:cs="Poppins"/>
        </w:rPr>
        <w:t xml:space="preserve"> - your actual employment contract, registered in REGES-ONLINE.</w:t>
      </w:r>
    </w:p>
    <w:p w14:paraId="285A9431" w14:textId="77777777" w:rsidR="007024F1" w:rsidRDefault="00000000">
      <w:pPr>
        <w:rPr>
          <w:rFonts w:ascii="Poppins" w:eastAsia="Poppins" w:hAnsi="Poppins" w:cs="Poppins"/>
        </w:rPr>
      </w:pPr>
      <w:r>
        <w:rPr>
          <w:rFonts w:ascii="Poppins" w:eastAsia="Poppins" w:hAnsi="Poppins" w:cs="Poppins"/>
          <w:b/>
          <w:bCs/>
        </w:rPr>
        <w:t xml:space="preserve">REGES ONLINE </w:t>
      </w:r>
      <w:r>
        <w:rPr>
          <w:rFonts w:ascii="Poppins" w:eastAsia="Poppins" w:hAnsi="Poppins" w:cs="Poppins"/>
        </w:rPr>
        <w:t>- the national registry where your employment contract must be recorded</w:t>
      </w:r>
    </w:p>
    <w:p w14:paraId="285A9432" w14:textId="77777777" w:rsidR="007024F1" w:rsidRDefault="00000000">
      <w:pPr>
        <w:rPr>
          <w:rFonts w:ascii="Poppins" w:eastAsia="Poppins" w:hAnsi="Poppins" w:cs="Poppins"/>
        </w:rPr>
      </w:pPr>
      <w:r>
        <w:rPr>
          <w:rFonts w:ascii="Poppins" w:eastAsia="Poppins" w:hAnsi="Poppins" w:cs="Poppins"/>
          <w:b/>
          <w:bCs/>
        </w:rPr>
        <w:t xml:space="preserve">Single Application </w:t>
      </w:r>
      <w:r>
        <w:rPr>
          <w:rFonts w:ascii="Poppins" w:eastAsia="Poppins" w:hAnsi="Poppins" w:cs="Poppins"/>
        </w:rPr>
        <w:t>- the request your employer or agency submits through WorkinRomania for your visa or permit</w:t>
      </w:r>
    </w:p>
    <w:p w14:paraId="285A9433" w14:textId="77777777" w:rsidR="007024F1" w:rsidRDefault="00000000">
      <w:pPr>
        <w:rPr>
          <w:rFonts w:ascii="Poppins" w:eastAsia="Poppins" w:hAnsi="Poppins" w:cs="Poppins"/>
        </w:rPr>
      </w:pPr>
      <w:r>
        <w:rPr>
          <w:rFonts w:ascii="Poppins" w:eastAsia="Poppins" w:hAnsi="Poppins" w:cs="Poppins"/>
          <w:b/>
          <w:bCs/>
        </w:rPr>
        <w:t xml:space="preserve">Single Permit </w:t>
      </w:r>
      <w:r>
        <w:rPr>
          <w:rFonts w:ascii="Poppins" w:eastAsia="Poppins" w:hAnsi="Poppins" w:cs="Poppins"/>
        </w:rPr>
        <w:t>- your residence permit; the ID card that gives you the right to live and work in Romania</w:t>
      </w:r>
    </w:p>
    <w:p w14:paraId="285A9434" w14:textId="77777777" w:rsidR="007024F1" w:rsidRDefault="00000000">
      <w:pPr>
        <w:rPr>
          <w:rFonts w:ascii="Poppins" w:eastAsia="Poppins" w:hAnsi="Poppins" w:cs="Poppins"/>
        </w:rPr>
      </w:pPr>
      <w:r>
        <w:rPr>
          <w:rFonts w:ascii="Poppins" w:eastAsia="Poppins" w:hAnsi="Poppins" w:cs="Poppins"/>
          <w:b/>
          <w:bCs/>
        </w:rPr>
        <w:t>CNP</w:t>
      </w:r>
      <w:r>
        <w:rPr>
          <w:rFonts w:ascii="Poppins" w:eastAsia="Poppins" w:hAnsi="Poppins" w:cs="Poppins"/>
        </w:rPr>
        <w:t xml:space="preserve"> — your personal numeric code, issued with your single permit. Its purpose is to uniquely identify a person and constitutes a tool for verifying their civil status data and for identification in certain computer systems by authorized persons.</w:t>
      </w:r>
    </w:p>
    <w:p w14:paraId="285A9435" w14:textId="77777777" w:rsidR="007024F1" w:rsidRDefault="00000000">
      <w:pPr>
        <w:rPr>
          <w:rFonts w:ascii="Poppins" w:eastAsia="Poppins" w:hAnsi="Poppins" w:cs="Poppins"/>
        </w:rPr>
      </w:pPr>
      <w:r>
        <w:rPr>
          <w:rFonts w:ascii="Poppins" w:eastAsia="Poppins" w:hAnsi="Poppins" w:cs="Poppins"/>
          <w:b/>
          <w:bCs/>
        </w:rPr>
        <w:t>R.A.S.</w:t>
      </w:r>
      <w:r>
        <w:rPr>
          <w:rFonts w:ascii="Poppins" w:eastAsia="Poppins" w:hAnsi="Poppins" w:cs="Poppins"/>
        </w:rPr>
        <w:t xml:space="preserve"> — Register of Registered Employers.</w:t>
      </w:r>
    </w:p>
    <w:p w14:paraId="285A9436" w14:textId="77777777" w:rsidR="007024F1" w:rsidRDefault="00000000">
      <w:pPr>
        <w:rPr>
          <w:rFonts w:ascii="Poppins" w:eastAsia="Poppins" w:hAnsi="Poppins" w:cs="Poppins"/>
        </w:rPr>
      </w:pPr>
      <w:r>
        <w:rPr>
          <w:rFonts w:ascii="Poppins" w:eastAsia="Poppins" w:hAnsi="Poppins" w:cs="Poppins"/>
          <w:b/>
          <w:bCs/>
        </w:rPr>
        <w:t>R.A.P.S.</w:t>
      </w:r>
      <w:r>
        <w:rPr>
          <w:rFonts w:ascii="Poppins" w:eastAsia="Poppins" w:hAnsi="Poppins" w:cs="Poppins"/>
        </w:rPr>
        <w:t xml:space="preserve"> — Register of Authorized Placement Agencies.</w:t>
      </w:r>
    </w:p>
    <w:p w14:paraId="285A9437" w14:textId="77777777" w:rsidR="007024F1" w:rsidRDefault="00000000">
      <w:pPr>
        <w:rPr>
          <w:rFonts w:ascii="Poppins" w:eastAsia="Poppins" w:hAnsi="Poppins" w:cs="Poppins"/>
        </w:rPr>
      </w:pPr>
      <w:r>
        <w:rPr>
          <w:rFonts w:ascii="Poppins" w:eastAsia="Poppins" w:hAnsi="Poppins" w:cs="Poppins"/>
          <w:b/>
          <w:bCs/>
        </w:rPr>
        <w:t>R.A.A.</w:t>
      </w:r>
      <w:r>
        <w:rPr>
          <w:rFonts w:ascii="Poppins" w:eastAsia="Poppins" w:hAnsi="Poppins" w:cs="Poppins"/>
        </w:rPr>
        <w:t xml:space="preserve"> — Register of Authorized Employers.</w:t>
      </w:r>
    </w:p>
    <w:p w14:paraId="285A9438" w14:textId="77777777" w:rsidR="007024F1" w:rsidRDefault="00000000">
      <w:pPr>
        <w:rPr>
          <w:rFonts w:ascii="Poppins" w:eastAsia="Poppins" w:hAnsi="Poppins" w:cs="Poppins"/>
        </w:rPr>
      </w:pPr>
      <w:r>
        <w:rPr>
          <w:rFonts w:ascii="Poppins" w:eastAsia="Poppins" w:hAnsi="Poppins" w:cs="Poppins"/>
          <w:b/>
          <w:bCs/>
        </w:rPr>
        <w:t>IGI</w:t>
      </w:r>
      <w:r>
        <w:rPr>
          <w:rFonts w:ascii="Poppins" w:eastAsia="Poppins" w:hAnsi="Poppins" w:cs="Poppins"/>
        </w:rPr>
        <w:t xml:space="preserve"> — General Inspectorate for Immigration.</w:t>
      </w:r>
    </w:p>
    <w:p w14:paraId="285A9439" w14:textId="77777777" w:rsidR="007024F1" w:rsidRDefault="00000000">
      <w:pPr>
        <w:rPr>
          <w:rFonts w:ascii="Poppins" w:eastAsia="Poppins" w:hAnsi="Poppins" w:cs="Poppins"/>
        </w:rPr>
      </w:pPr>
      <w:r>
        <w:rPr>
          <w:rFonts w:ascii="Poppins" w:eastAsia="Poppins" w:hAnsi="Poppins" w:cs="Poppins"/>
          <w:b/>
          <w:bCs/>
        </w:rPr>
        <w:t>ANOFM</w:t>
      </w:r>
      <w:r>
        <w:rPr>
          <w:rFonts w:ascii="Poppins" w:eastAsia="Poppins" w:hAnsi="Poppins" w:cs="Poppins"/>
        </w:rPr>
        <w:t xml:space="preserve"> — National Employment Agency.</w:t>
      </w:r>
    </w:p>
    <w:p w14:paraId="285A943A" w14:textId="77777777" w:rsidR="007024F1" w:rsidRDefault="00000000">
      <w:pPr>
        <w:rPr>
          <w:rFonts w:ascii="Poppins" w:eastAsia="Poppins" w:hAnsi="Poppins" w:cs="Poppins"/>
        </w:rPr>
      </w:pPr>
      <w:r>
        <w:rPr>
          <w:rFonts w:ascii="Poppins" w:eastAsia="Poppins" w:hAnsi="Poppins" w:cs="Poppins"/>
          <w:b/>
          <w:bCs/>
        </w:rPr>
        <w:t xml:space="preserve">ANAF </w:t>
      </w:r>
      <w:r>
        <w:rPr>
          <w:rFonts w:ascii="Poppins" w:eastAsia="Poppins" w:hAnsi="Poppins" w:cs="Poppins"/>
        </w:rPr>
        <w:t>- National Agency for Fiscal Administration is the public institution in Romania that collects taxes, enforces fiscal laws and administers the state budget.</w:t>
      </w:r>
    </w:p>
    <w:p w14:paraId="285A943B" w14:textId="77777777" w:rsidR="007024F1" w:rsidRDefault="00000000">
      <w:pPr>
        <w:rPr>
          <w:rFonts w:ascii="Poppins" w:eastAsia="Poppins" w:hAnsi="Poppins" w:cs="Poppins"/>
          <w:b/>
          <w:bCs/>
        </w:rPr>
      </w:pPr>
      <w:r>
        <w:rPr>
          <w:rFonts w:ascii="Poppins" w:eastAsia="Poppins" w:hAnsi="Poppins" w:cs="Poppins"/>
          <w:b/>
          <w:bCs/>
        </w:rPr>
        <w:t>ANITP</w:t>
      </w:r>
      <w:r>
        <w:rPr>
          <w:rFonts w:ascii="Poppins" w:eastAsia="Poppins" w:hAnsi="Poppins" w:cs="Poppins"/>
        </w:rPr>
        <w:t xml:space="preserve"> — National Agency Against Trafficking in Persons.</w:t>
      </w:r>
    </w:p>
    <w:sectPr w:rsidR="007024F1">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odica NOVAC" w:date="2026-08-16T17:27:00Z" w:initials="RN">
    <w:p w14:paraId="23BF5432" w14:textId="77777777" w:rsidR="00A75975" w:rsidRDefault="00A75975" w:rsidP="00A75975">
      <w:pPr>
        <w:pStyle w:val="CommentText"/>
      </w:pPr>
      <w:r>
        <w:rPr>
          <w:rStyle w:val="CommentReference"/>
        </w:rPr>
        <w:annotationRef/>
      </w:r>
      <w:r>
        <w:t>Cred ca pentru fiecare membru de familie in parte venitul trebuie sa fie la nivelul salariului minim pe economie.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BF54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C522B7" w16cex:dateUtc="2026-08-16T14: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BF5432" w16cid:durableId="25C522B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1" w:fontKey="{74BD7C70-19F7-4055-847B-D78672F6EA34}"/>
    <w:embedBold r:id="rId2" w:fontKey="{2ACAC799-F365-4AAF-B492-82417A0C714D}"/>
    <w:embedItalic r:id="rId3" w:fontKey="{228DD07A-F45A-430C-8D84-C4C3798B797E}"/>
    <w:embedBoldItalic r:id="rId4" w:fontKey="{31FAEDAC-A999-481D-9166-72B7F182DFF6}"/>
  </w:font>
  <w:font w:name="Calibri">
    <w:panose1 w:val="020F0502020204030204"/>
    <w:charset w:val="00"/>
    <w:family w:val="swiss"/>
    <w:pitch w:val="variable"/>
    <w:sig w:usb0="E4002EFF" w:usb1="C200247B" w:usb2="00000009" w:usb3="00000000" w:csb0="000001FF" w:csb1="00000000"/>
    <w:embedRegular r:id="rId5" w:fontKey="{B5E30CE5-83D4-49AD-9A35-A826DFF97D0B}"/>
  </w:font>
  <w:font w:name="Cambria">
    <w:panose1 w:val="02040503050406030204"/>
    <w:charset w:val="00"/>
    <w:family w:val="roman"/>
    <w:pitch w:val="variable"/>
    <w:sig w:usb0="E00006FF" w:usb1="420024FF" w:usb2="02000000" w:usb3="00000000" w:csb0="0000019F" w:csb1="00000000"/>
    <w:embedRegular r:id="rId6" w:fontKey="{96717066-2700-4707-8583-38228DC1760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55BA"/>
    <w:multiLevelType w:val="multilevel"/>
    <w:tmpl w:val="0B200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570C8D"/>
    <w:multiLevelType w:val="multilevel"/>
    <w:tmpl w:val="597AF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614FA9"/>
    <w:multiLevelType w:val="multilevel"/>
    <w:tmpl w:val="7AAC8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1833F7"/>
    <w:multiLevelType w:val="multilevel"/>
    <w:tmpl w:val="888AA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701937"/>
    <w:multiLevelType w:val="multilevel"/>
    <w:tmpl w:val="088AE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310D06"/>
    <w:multiLevelType w:val="multilevel"/>
    <w:tmpl w:val="9D36B332"/>
    <w:lvl w:ilvl="0">
      <w:start w:val="1"/>
      <w:numFmt w:val="bullet"/>
      <w:lvlText w:val="➔"/>
      <w:lvlJc w:val="left"/>
      <w:pPr>
        <w:ind w:left="54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5C74DAD"/>
    <w:multiLevelType w:val="multilevel"/>
    <w:tmpl w:val="BF243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BC30DE"/>
    <w:multiLevelType w:val="multilevel"/>
    <w:tmpl w:val="F3661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CA5072"/>
    <w:multiLevelType w:val="multilevel"/>
    <w:tmpl w:val="DAA81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F9B64A0"/>
    <w:multiLevelType w:val="multilevel"/>
    <w:tmpl w:val="13368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2C27D9"/>
    <w:multiLevelType w:val="multilevel"/>
    <w:tmpl w:val="F39AF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362B9D"/>
    <w:multiLevelType w:val="multilevel"/>
    <w:tmpl w:val="ADAE7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1A33CD"/>
    <w:multiLevelType w:val="multilevel"/>
    <w:tmpl w:val="1C8A3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CA22EE0"/>
    <w:multiLevelType w:val="multilevel"/>
    <w:tmpl w:val="17A69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2333E26"/>
    <w:multiLevelType w:val="multilevel"/>
    <w:tmpl w:val="14E02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B9B02B2"/>
    <w:multiLevelType w:val="multilevel"/>
    <w:tmpl w:val="40CEA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08A650B"/>
    <w:multiLevelType w:val="multilevel"/>
    <w:tmpl w:val="59DA6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58D2CCF"/>
    <w:multiLevelType w:val="multilevel"/>
    <w:tmpl w:val="58680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1C15652"/>
    <w:multiLevelType w:val="multilevel"/>
    <w:tmpl w:val="9732D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2269055">
    <w:abstractNumId w:val="6"/>
  </w:num>
  <w:num w:numId="2" w16cid:durableId="1647318906">
    <w:abstractNumId w:val="13"/>
  </w:num>
  <w:num w:numId="3" w16cid:durableId="1131944790">
    <w:abstractNumId w:val="16"/>
  </w:num>
  <w:num w:numId="4" w16cid:durableId="755127595">
    <w:abstractNumId w:val="0"/>
  </w:num>
  <w:num w:numId="5" w16cid:durableId="514000586">
    <w:abstractNumId w:val="10"/>
  </w:num>
  <w:num w:numId="6" w16cid:durableId="1406878555">
    <w:abstractNumId w:val="2"/>
  </w:num>
  <w:num w:numId="7" w16cid:durableId="826824208">
    <w:abstractNumId w:val="14"/>
  </w:num>
  <w:num w:numId="8" w16cid:durableId="2121949189">
    <w:abstractNumId w:val="9"/>
  </w:num>
  <w:num w:numId="9" w16cid:durableId="1474639955">
    <w:abstractNumId w:val="11"/>
  </w:num>
  <w:num w:numId="10" w16cid:durableId="522523735">
    <w:abstractNumId w:val="3"/>
  </w:num>
  <w:num w:numId="11" w16cid:durableId="306974667">
    <w:abstractNumId w:val="7"/>
  </w:num>
  <w:num w:numId="12" w16cid:durableId="1186599725">
    <w:abstractNumId w:val="15"/>
  </w:num>
  <w:num w:numId="13" w16cid:durableId="1533805177">
    <w:abstractNumId w:val="4"/>
  </w:num>
  <w:num w:numId="14" w16cid:durableId="989867547">
    <w:abstractNumId w:val="12"/>
  </w:num>
  <w:num w:numId="15" w16cid:durableId="1605647687">
    <w:abstractNumId w:val="8"/>
  </w:num>
  <w:num w:numId="16" w16cid:durableId="760103009">
    <w:abstractNumId w:val="18"/>
  </w:num>
  <w:num w:numId="17" w16cid:durableId="464542205">
    <w:abstractNumId w:val="5"/>
  </w:num>
  <w:num w:numId="18" w16cid:durableId="1536963218">
    <w:abstractNumId w:val="17"/>
  </w:num>
  <w:num w:numId="19" w16cid:durableId="20980625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dica NOVAC">
    <w15:presenceInfo w15:providerId="AD" w15:userId="S::rodica.novac@tdh.ch::281d81f5-4b62-4ff9-ac95-3ffd586230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4F1"/>
    <w:rsid w:val="00194B6A"/>
    <w:rsid w:val="007024F1"/>
    <w:rsid w:val="00706FD7"/>
    <w:rsid w:val="007923E6"/>
    <w:rsid w:val="00963FFC"/>
    <w:rsid w:val="00A75975"/>
    <w:rsid w:val="00D0581C"/>
    <w:rsid w:val="00FC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A930B"/>
  <w15:docId w15:val="{D20E1600-BFC9-462A-8E46-939B8B1B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963FFC"/>
    <w:rPr>
      <w:sz w:val="16"/>
      <w:szCs w:val="16"/>
    </w:rPr>
  </w:style>
  <w:style w:type="paragraph" w:styleId="CommentText">
    <w:name w:val="annotation text"/>
    <w:basedOn w:val="Normal"/>
    <w:link w:val="CommentTextChar"/>
    <w:uiPriority w:val="99"/>
    <w:unhideWhenUsed/>
    <w:rsid w:val="00963FFC"/>
    <w:pPr>
      <w:spacing w:line="240" w:lineRule="auto"/>
    </w:pPr>
    <w:rPr>
      <w:sz w:val="20"/>
      <w:szCs w:val="20"/>
    </w:rPr>
  </w:style>
  <w:style w:type="character" w:customStyle="1" w:styleId="CommentTextChar">
    <w:name w:val="Comment Text Char"/>
    <w:basedOn w:val="DefaultParagraphFont"/>
    <w:link w:val="CommentText"/>
    <w:uiPriority w:val="99"/>
    <w:rsid w:val="00963FFC"/>
    <w:rPr>
      <w:sz w:val="20"/>
      <w:szCs w:val="20"/>
    </w:rPr>
  </w:style>
  <w:style w:type="paragraph" w:styleId="CommentSubject">
    <w:name w:val="annotation subject"/>
    <w:basedOn w:val="CommentText"/>
    <w:next w:val="CommentText"/>
    <w:link w:val="CommentSubjectChar"/>
    <w:uiPriority w:val="99"/>
    <w:semiHidden/>
    <w:unhideWhenUsed/>
    <w:rsid w:val="00963FFC"/>
    <w:rPr>
      <w:b/>
      <w:bCs/>
    </w:rPr>
  </w:style>
  <w:style w:type="character" w:customStyle="1" w:styleId="CommentSubjectChar">
    <w:name w:val="Comment Subject Char"/>
    <w:basedOn w:val="CommentTextChar"/>
    <w:link w:val="CommentSubject"/>
    <w:uiPriority w:val="99"/>
    <w:semiHidden/>
    <w:rsid w:val="00963F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orkinromania.gov.ro" TargetMode="External"/><Relationship Id="rId13" Type="http://schemas.openxmlformats.org/officeDocument/2006/relationships/hyperlink" Target="https://storia.ro" TargetMode="External"/><Relationship Id="rId18" Type="http://schemas.microsoft.com/office/2011/relationships/commentsExtended" Target="commentsExtended.xml"/><Relationship Id="rId26" Type="http://schemas.openxmlformats.org/officeDocument/2006/relationships/hyperlink" Target="https://www.inspectiamuncii.ro/contact" TargetMode="External"/><Relationship Id="rId3" Type="http://schemas.openxmlformats.org/officeDocument/2006/relationships/settings" Target="settings.xml"/><Relationship Id="rId21" Type="http://schemas.openxmlformats.org/officeDocument/2006/relationships/hyperlink" Target="http://workinromania.gov.ro" TargetMode="External"/><Relationship Id="rId34" Type="http://schemas.openxmlformats.org/officeDocument/2006/relationships/hyperlink" Target="http://portal.just.ro" TargetMode="External"/><Relationship Id="rId7" Type="http://schemas.openxmlformats.org/officeDocument/2006/relationships/hyperlink" Target="https://reges.inspectiamuncii.ro/en/" TargetMode="External"/><Relationship Id="rId12" Type="http://schemas.openxmlformats.org/officeDocument/2006/relationships/hyperlink" Target="https://storia.ro" TargetMode="External"/><Relationship Id="rId17" Type="http://schemas.openxmlformats.org/officeDocument/2006/relationships/comments" Target="comments.xml"/><Relationship Id="rId25" Type="http://schemas.openxmlformats.org/officeDocument/2006/relationships/hyperlink" Target="https://inspectiamuncii.ro" TargetMode="External"/><Relationship Id="rId33" Type="http://schemas.openxmlformats.org/officeDocument/2006/relationships/hyperlink" Target="https://reges.inspectiamuncii.ro/en/useful-information/employee-information/" TargetMode="External"/><Relationship Id="rId2" Type="http://schemas.openxmlformats.org/officeDocument/2006/relationships/styles" Target="styles.xml"/><Relationship Id="rId16" Type="http://schemas.openxmlformats.org/officeDocument/2006/relationships/hyperlink" Target="https://portaligi.mai.gov.ro/portaligi/" TargetMode="External"/><Relationship Id="rId20" Type="http://schemas.microsoft.com/office/2018/08/relationships/commentsExtensible" Target="commentsExtensible.xml"/><Relationship Id="rId29" Type="http://schemas.openxmlformats.org/officeDocument/2006/relationships/hyperlink" Target="https://www.anofm.ro/contact/" TargetMode="External"/><Relationship Id="rId1" Type="http://schemas.openxmlformats.org/officeDocument/2006/relationships/numbering" Target="numbering.xml"/><Relationship Id="rId6" Type="http://schemas.openxmlformats.org/officeDocument/2006/relationships/hyperlink" Target="http://workinromania.gov.ro" TargetMode="External"/><Relationship Id="rId11" Type="http://schemas.openxmlformats.org/officeDocument/2006/relationships/hyperlink" Target="https://imobiliare.ro" TargetMode="External"/><Relationship Id="rId24" Type="http://schemas.openxmlformats.org/officeDocument/2006/relationships/hyperlink" Target="http://anitp.mai.gov.ro" TargetMode="External"/><Relationship Id="rId32" Type="http://schemas.openxmlformats.org/officeDocument/2006/relationships/hyperlink" Target="http://portaligi.mai.gov.ro/inregistrarestraini" TargetMode="External"/><Relationship Id="rId37" Type="http://schemas.openxmlformats.org/officeDocument/2006/relationships/theme" Target="theme/theme1.xml"/><Relationship Id="rId5" Type="http://schemas.openxmlformats.org/officeDocument/2006/relationships/hyperlink" Target="http://workinromania.gov" TargetMode="External"/><Relationship Id="rId15" Type="http://schemas.openxmlformats.org/officeDocument/2006/relationships/hyperlink" Target="https://olx.ro" TargetMode="External"/><Relationship Id="rId23" Type="http://schemas.openxmlformats.org/officeDocument/2006/relationships/hyperlink" Target="https://anitp.mai.gov.ro" TargetMode="External"/><Relationship Id="rId28" Type="http://schemas.openxmlformats.org/officeDocument/2006/relationships/hyperlink" Target="https://anofm.ro" TargetMode="External"/><Relationship Id="rId36" Type="http://schemas.microsoft.com/office/2011/relationships/people" Target="people.xml"/><Relationship Id="rId10" Type="http://schemas.openxmlformats.org/officeDocument/2006/relationships/hyperlink" Target="https://imobiliare.ro" TargetMode="External"/><Relationship Id="rId19" Type="http://schemas.microsoft.com/office/2016/09/relationships/commentsIds" Target="commentsIds.xml"/><Relationship Id="rId31" Type="http://schemas.openxmlformats.org/officeDocument/2006/relationships/hyperlink" Target="http://portaligi.mai.gov.ro/portaligi" TargetMode="External"/><Relationship Id="rId4" Type="http://schemas.openxmlformats.org/officeDocument/2006/relationships/webSettings" Target="webSettings.xml"/><Relationship Id="rId9" Type="http://schemas.openxmlformats.org/officeDocument/2006/relationships/hyperlink" Target="https://portaligi.mai.gov.ro/inregistrarestraini/" TargetMode="External"/><Relationship Id="rId14" Type="http://schemas.openxmlformats.org/officeDocument/2006/relationships/hyperlink" Target="https://olx.ro" TargetMode="External"/><Relationship Id="rId22" Type="http://schemas.openxmlformats.org/officeDocument/2006/relationships/hyperlink" Target="https://workinromania.gov.ro/workinro/sesizari-lucratori-straini/create" TargetMode="External"/><Relationship Id="rId27" Type="http://schemas.openxmlformats.org/officeDocument/2006/relationships/hyperlink" Target="https://igi.mai.gov.ro/contact/" TargetMode="External"/><Relationship Id="rId30" Type="http://schemas.openxmlformats.org/officeDocument/2006/relationships/hyperlink" Target="http://workinromania.gov.ro" TargetMode="Externa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19</Pages>
  <Words>5542</Words>
  <Characters>29540</Characters>
  <Application>Microsoft Office Word</Application>
  <DocSecurity>0</DocSecurity>
  <Lines>602</Lines>
  <Paragraphs>302</Paragraphs>
  <ScaleCrop>false</ScaleCrop>
  <Company/>
  <LinksUpToDate>false</LinksUpToDate>
  <CharactersWithSpaces>34780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Oana SANDU</cp:lastModifiedBy>
  <cp:revision>6</cp:revision>
  <dcterms:created xsi:type="dcterms:W3CDTF">2026-08-16T14:20:00Z</dcterms:created>
  <dcterms:modified xsi:type="dcterms:W3CDTF">2026-09-29T09:13:00Z</dcterms:modified>
</cp:coreProperties>
</file>